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2835" w:rsidRDefault="004E2B19" w:rsidP="004921F8">
      <w:pPr>
        <w:spacing w:line="360" w:lineRule="auto"/>
        <w:rPr>
          <w:rFonts w:ascii="宋体"/>
          <w:color w:val="000000"/>
          <w:sz w:val="24"/>
        </w:rPr>
      </w:pPr>
      <w:r>
        <w:rPr>
          <w:rFonts w:ascii="宋体" w:hint="eastAsia"/>
          <w:color w:val="000000"/>
          <w:sz w:val="24"/>
        </w:rPr>
        <w:t xml:space="preserve">文档控制号： </w:t>
      </w:r>
    </w:p>
    <w:p w:rsidR="00B12835" w:rsidRDefault="004E2B19" w:rsidP="004921F8">
      <w:pPr>
        <w:spacing w:line="360" w:lineRule="auto"/>
        <w:rPr>
          <w:rFonts w:ascii="宋体"/>
          <w:color w:val="000000"/>
          <w:sz w:val="24"/>
        </w:rPr>
      </w:pPr>
      <w:r>
        <w:rPr>
          <w:rFonts w:ascii="宋体" w:hint="eastAsia"/>
          <w:color w:val="000000"/>
          <w:sz w:val="24"/>
        </w:rPr>
        <w:t>作者：</w:t>
      </w:r>
      <w:r w:rsidR="001F6402">
        <w:rPr>
          <w:rFonts w:ascii="宋体" w:hint="eastAsia"/>
          <w:color w:val="000000"/>
          <w:sz w:val="24"/>
        </w:rPr>
        <w:t>天津开合</w:t>
      </w:r>
      <w:r w:rsidR="001F6402" w:rsidRPr="001F6402">
        <w:rPr>
          <w:rFonts w:ascii="宋体" w:hint="eastAsia"/>
          <w:color w:val="000000"/>
          <w:sz w:val="24"/>
        </w:rPr>
        <w:t>智能制造系统项目</w:t>
      </w:r>
      <w:r>
        <w:rPr>
          <w:rFonts w:ascii="宋体" w:hint="eastAsia"/>
          <w:color w:val="000000"/>
          <w:sz w:val="24"/>
        </w:rPr>
        <w:t>组</w:t>
      </w:r>
    </w:p>
    <w:p w:rsidR="00B12835" w:rsidRDefault="00B12835" w:rsidP="004921F8">
      <w:pPr>
        <w:spacing w:line="360" w:lineRule="auto"/>
        <w:jc w:val="center"/>
        <w:rPr>
          <w:b/>
          <w:sz w:val="44"/>
          <w:szCs w:val="44"/>
        </w:rPr>
      </w:pPr>
    </w:p>
    <w:p w:rsidR="00B12835" w:rsidRDefault="00B12835" w:rsidP="004921F8">
      <w:pPr>
        <w:spacing w:line="360" w:lineRule="auto"/>
        <w:jc w:val="center"/>
        <w:rPr>
          <w:b/>
          <w:sz w:val="44"/>
          <w:szCs w:val="44"/>
        </w:rPr>
      </w:pPr>
    </w:p>
    <w:p w:rsidR="00B12835" w:rsidRDefault="00B12835" w:rsidP="004921F8">
      <w:pPr>
        <w:spacing w:line="360" w:lineRule="auto"/>
        <w:jc w:val="center"/>
        <w:rPr>
          <w:b/>
          <w:sz w:val="44"/>
          <w:szCs w:val="44"/>
        </w:rPr>
      </w:pPr>
    </w:p>
    <w:p w:rsidR="00B12835" w:rsidRDefault="001F6402" w:rsidP="004921F8">
      <w:pPr>
        <w:spacing w:line="360" w:lineRule="auto"/>
        <w:jc w:val="center"/>
        <w:rPr>
          <w:b/>
          <w:sz w:val="52"/>
          <w:szCs w:val="44"/>
        </w:rPr>
      </w:pPr>
      <w:r w:rsidRPr="001F6402">
        <w:rPr>
          <w:rFonts w:hint="eastAsia"/>
          <w:b/>
          <w:sz w:val="52"/>
          <w:szCs w:val="44"/>
        </w:rPr>
        <w:t>天津开合</w:t>
      </w:r>
      <w:r>
        <w:rPr>
          <w:rFonts w:hint="eastAsia"/>
          <w:b/>
          <w:sz w:val="52"/>
          <w:szCs w:val="44"/>
        </w:rPr>
        <w:t>电力</w:t>
      </w:r>
      <w:r>
        <w:rPr>
          <w:b/>
          <w:sz w:val="52"/>
          <w:szCs w:val="44"/>
        </w:rPr>
        <w:t>科技有限公司</w:t>
      </w:r>
    </w:p>
    <w:p w:rsidR="00B12835" w:rsidRDefault="001F6402" w:rsidP="004921F8">
      <w:pPr>
        <w:spacing w:line="360" w:lineRule="auto"/>
        <w:jc w:val="center"/>
        <w:rPr>
          <w:b/>
          <w:sz w:val="44"/>
          <w:szCs w:val="44"/>
        </w:rPr>
      </w:pPr>
      <w:r w:rsidRPr="001F6402">
        <w:rPr>
          <w:rFonts w:hint="eastAsia"/>
          <w:b/>
          <w:sz w:val="44"/>
          <w:szCs w:val="44"/>
        </w:rPr>
        <w:t>智能制造系统</w:t>
      </w:r>
    </w:p>
    <w:p w:rsidR="00B12835" w:rsidRDefault="001F6402" w:rsidP="004921F8">
      <w:pPr>
        <w:spacing w:line="360" w:lineRule="auto"/>
        <w:jc w:val="center"/>
        <w:rPr>
          <w:b/>
          <w:sz w:val="52"/>
          <w:szCs w:val="44"/>
        </w:rPr>
      </w:pPr>
      <w:r>
        <w:rPr>
          <w:rFonts w:hint="eastAsia"/>
          <w:b/>
          <w:sz w:val="44"/>
          <w:szCs w:val="44"/>
        </w:rPr>
        <w:t>蓝图设计</w:t>
      </w:r>
    </w:p>
    <w:p w:rsidR="00B12835" w:rsidRDefault="00B12835" w:rsidP="004921F8">
      <w:pPr>
        <w:spacing w:line="360" w:lineRule="auto"/>
        <w:jc w:val="center"/>
        <w:rPr>
          <w:b/>
          <w:sz w:val="44"/>
          <w:szCs w:val="44"/>
        </w:rPr>
      </w:pPr>
    </w:p>
    <w:p w:rsidR="00B12835" w:rsidRDefault="00B12835" w:rsidP="004921F8">
      <w:pPr>
        <w:spacing w:line="360" w:lineRule="auto"/>
        <w:jc w:val="center"/>
        <w:rPr>
          <w:b/>
          <w:sz w:val="44"/>
          <w:szCs w:val="44"/>
        </w:rPr>
      </w:pPr>
    </w:p>
    <w:p w:rsidR="00B12835" w:rsidRDefault="004E2B19" w:rsidP="004921F8">
      <w:pPr>
        <w:spacing w:line="360" w:lineRule="auto"/>
        <w:jc w:val="center"/>
        <w:rPr>
          <w:b/>
          <w:sz w:val="44"/>
          <w:szCs w:val="44"/>
        </w:rPr>
      </w:pPr>
      <w:r>
        <w:rPr>
          <w:rFonts w:hint="eastAsia"/>
          <w:b/>
          <w:noProof/>
          <w:sz w:val="44"/>
          <w:szCs w:val="44"/>
        </w:rPr>
        <w:drawing>
          <wp:inline distT="0" distB="0" distL="0" distR="0">
            <wp:extent cx="914400" cy="904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14400" cy="904875"/>
                    </a:xfrm>
                    <a:prstGeom prst="rect">
                      <a:avLst/>
                    </a:prstGeom>
                    <a:noFill/>
                    <a:ln>
                      <a:noFill/>
                    </a:ln>
                  </pic:spPr>
                </pic:pic>
              </a:graphicData>
            </a:graphic>
          </wp:inline>
        </w:drawing>
      </w:r>
    </w:p>
    <w:p w:rsidR="00B12835" w:rsidRDefault="004E2B19" w:rsidP="004921F8">
      <w:pPr>
        <w:spacing w:line="360" w:lineRule="auto"/>
        <w:jc w:val="center"/>
        <w:rPr>
          <w:rFonts w:ascii="黑体" w:eastAsia="黑体" w:hAnsi="宋体"/>
          <w:b/>
          <w:color w:val="000000"/>
          <w:sz w:val="32"/>
        </w:rPr>
      </w:pPr>
      <w:r>
        <w:rPr>
          <w:rFonts w:ascii="黑体" w:eastAsia="黑体" w:hAnsi="宋体" w:hint="eastAsia"/>
          <w:b/>
          <w:color w:val="000000"/>
          <w:sz w:val="32"/>
        </w:rPr>
        <w:t>通用电气智能设备（上海）有限公司</w:t>
      </w:r>
    </w:p>
    <w:p w:rsidR="00B12835" w:rsidRDefault="004E2B19" w:rsidP="004921F8">
      <w:pPr>
        <w:spacing w:line="360" w:lineRule="auto"/>
        <w:jc w:val="center"/>
        <w:rPr>
          <w:b/>
          <w:sz w:val="44"/>
          <w:szCs w:val="44"/>
        </w:rPr>
      </w:pPr>
      <w:r>
        <w:rPr>
          <w:rFonts w:ascii="黑体" w:eastAsia="黑体" w:hAnsi="宋体" w:hint="eastAsia"/>
          <w:b/>
          <w:color w:val="000000"/>
          <w:sz w:val="32"/>
        </w:rPr>
        <w:t>2017年</w:t>
      </w:r>
      <w:r w:rsidR="00AF5A63">
        <w:rPr>
          <w:rFonts w:ascii="黑体" w:eastAsia="黑体" w:hAnsi="宋体"/>
          <w:b/>
          <w:color w:val="000000"/>
          <w:sz w:val="32"/>
        </w:rPr>
        <w:t>10</w:t>
      </w:r>
      <w:r>
        <w:rPr>
          <w:rFonts w:ascii="黑体" w:eastAsia="黑体" w:hAnsi="宋体" w:hint="eastAsia"/>
          <w:b/>
          <w:color w:val="000000"/>
          <w:sz w:val="32"/>
        </w:rPr>
        <w:t>月</w:t>
      </w:r>
    </w:p>
    <w:p w:rsidR="00B12835" w:rsidRDefault="00B12835" w:rsidP="004921F8">
      <w:pPr>
        <w:spacing w:before="200" w:line="360" w:lineRule="auto"/>
        <w:rPr>
          <w:rFonts w:ascii="Times New Roman" w:eastAsia="宋体" w:hAnsi="Times New Roman" w:cs="Times New Roman"/>
          <w:kern w:val="44"/>
          <w:sz w:val="44"/>
          <w:szCs w:val="44"/>
        </w:rPr>
      </w:pPr>
    </w:p>
    <w:p w:rsidR="00B12835" w:rsidRDefault="004E2B19" w:rsidP="004921F8">
      <w:pPr>
        <w:spacing w:line="360" w:lineRule="auto"/>
        <w:jc w:val="center"/>
        <w:rPr>
          <w:rFonts w:ascii="黑体" w:eastAsia="黑体" w:hAnsi="宋体"/>
          <w:b/>
          <w:color w:val="000000"/>
          <w:sz w:val="32"/>
        </w:rPr>
      </w:pPr>
      <w:r>
        <w:rPr>
          <w:rFonts w:ascii="黑体" w:eastAsia="黑体" w:hAnsi="宋体" w:hint="eastAsia"/>
          <w:b/>
          <w:color w:val="000000"/>
          <w:sz w:val="32"/>
        </w:rPr>
        <w:t>版本</w:t>
      </w:r>
      <w:r w:rsidR="00931B05">
        <w:rPr>
          <w:rFonts w:ascii="黑体" w:eastAsia="黑体" w:hAnsi="宋体"/>
          <w:b/>
          <w:color w:val="000000"/>
          <w:sz w:val="32"/>
        </w:rPr>
        <w:t>v1.</w:t>
      </w:r>
      <w:r w:rsidR="00A12EDD">
        <w:rPr>
          <w:rFonts w:ascii="黑体" w:eastAsia="黑体" w:hAnsi="宋体"/>
          <w:b/>
          <w:color w:val="000000"/>
          <w:sz w:val="32"/>
        </w:rPr>
        <w:t>2</w:t>
      </w:r>
    </w:p>
    <w:p w:rsidR="00B12835" w:rsidRDefault="00B12835" w:rsidP="004921F8">
      <w:pPr>
        <w:spacing w:line="360" w:lineRule="auto"/>
        <w:jc w:val="center"/>
        <w:rPr>
          <w:rFonts w:ascii="黑体" w:eastAsia="黑体" w:hAnsi="宋体"/>
          <w:b/>
          <w:color w:val="000000"/>
          <w:sz w:val="32"/>
        </w:rPr>
      </w:pPr>
    </w:p>
    <w:p w:rsidR="00B12835" w:rsidRDefault="004E2B19" w:rsidP="004921F8">
      <w:pPr>
        <w:pStyle w:val="Title"/>
        <w:spacing w:line="360" w:lineRule="auto"/>
        <w:outlineLvl w:val="0"/>
        <w:rPr>
          <w:rFonts w:ascii="宋体" w:hAnsi="宋体"/>
          <w:sz w:val="28"/>
          <w:szCs w:val="28"/>
          <w:lang w:eastAsia="zh-CN"/>
        </w:rPr>
      </w:pPr>
      <w:bookmarkStart w:id="0" w:name="_Toc414030187"/>
      <w:bookmarkStart w:id="1" w:name="_Toc480271759"/>
      <w:bookmarkStart w:id="2" w:name="_Toc479625670"/>
      <w:bookmarkStart w:id="3" w:name="_Toc375314245"/>
      <w:bookmarkStart w:id="4" w:name="_Toc398239354"/>
      <w:bookmarkStart w:id="5" w:name="_Toc375316488"/>
      <w:bookmarkStart w:id="6" w:name="_Toc496215441"/>
      <w:r>
        <w:rPr>
          <w:rFonts w:ascii="宋体" w:hAnsi="宋体" w:hint="eastAsia"/>
          <w:sz w:val="28"/>
          <w:szCs w:val="28"/>
          <w:lang w:eastAsia="zh-CN"/>
        </w:rPr>
        <w:t>版本历史记录</w:t>
      </w:r>
      <w:bookmarkEnd w:id="0"/>
      <w:bookmarkEnd w:id="1"/>
      <w:bookmarkEnd w:id="2"/>
      <w:bookmarkEnd w:id="3"/>
      <w:bookmarkEnd w:id="4"/>
      <w:bookmarkEnd w:id="5"/>
      <w:bookmarkEnd w:id="6"/>
    </w:p>
    <w:p w:rsidR="00B12835" w:rsidRDefault="00B12835" w:rsidP="004921F8">
      <w:pPr>
        <w:pStyle w:val="Header"/>
        <w:spacing w:line="360" w:lineRule="auto"/>
        <w:rPr>
          <w:rFonts w:ascii="宋体" w:hAnsi="宋体"/>
        </w:rPr>
      </w:pPr>
    </w:p>
    <w:p w:rsidR="00B12835" w:rsidRDefault="004E2B19" w:rsidP="004921F8">
      <w:pPr>
        <w:spacing w:line="360" w:lineRule="auto"/>
        <w:jc w:val="center"/>
        <w:rPr>
          <w:rFonts w:ascii="宋体" w:hAnsi="宋体"/>
        </w:rPr>
      </w:pPr>
      <w:bookmarkStart w:id="7" w:name="_Toc451849144"/>
      <w:bookmarkStart w:id="8" w:name="_Toc451847376"/>
      <w:bookmarkStart w:id="9" w:name="_Toc451906392"/>
      <w:bookmarkStart w:id="10" w:name="_Toc451907211"/>
      <w:bookmarkStart w:id="11" w:name="_Toc451907503"/>
      <w:bookmarkStart w:id="12" w:name="_Toc451907602"/>
      <w:bookmarkStart w:id="13" w:name="_Toc451907748"/>
      <w:bookmarkStart w:id="14" w:name="_Toc451907906"/>
      <w:bookmarkStart w:id="15" w:name="_Toc451908020"/>
      <w:r>
        <w:rPr>
          <w:rFonts w:ascii="宋体" w:hAnsi="宋体"/>
        </w:rPr>
        <w:t>Revision History</w:t>
      </w:r>
      <w:bookmarkEnd w:id="7"/>
      <w:bookmarkEnd w:id="8"/>
      <w:bookmarkEnd w:id="9"/>
      <w:bookmarkEnd w:id="10"/>
      <w:bookmarkEnd w:id="11"/>
      <w:bookmarkEnd w:id="12"/>
      <w:bookmarkEnd w:id="13"/>
      <w:bookmarkEnd w:id="14"/>
      <w:bookmarkEnd w:id="15"/>
    </w:p>
    <w:p w:rsidR="00B12835" w:rsidRDefault="00B12835" w:rsidP="004921F8">
      <w:pPr>
        <w:spacing w:line="360" w:lineRule="auto"/>
        <w:jc w:val="both"/>
        <w:rPr>
          <w:rFonts w:ascii="宋体" w:hAnsi="宋体"/>
        </w:rPr>
      </w:pPr>
    </w:p>
    <w:tbl>
      <w:tblPr>
        <w:tblW w:w="981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800"/>
        <w:gridCol w:w="2700"/>
        <w:gridCol w:w="3420"/>
      </w:tblGrid>
      <w:tr w:rsidR="00B12835">
        <w:tc>
          <w:tcPr>
            <w:tcW w:w="189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rsidP="004921F8">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版本号</w:t>
            </w:r>
          </w:p>
          <w:p w:rsidR="00B12835" w:rsidRDefault="004E2B19" w:rsidP="004921F8">
            <w:pPr>
              <w:pStyle w:val="Table"/>
              <w:spacing w:line="360" w:lineRule="auto"/>
              <w:jc w:val="both"/>
              <w:rPr>
                <w:rFonts w:ascii="宋体" w:hAnsi="宋体"/>
                <w:b/>
                <w:bCs/>
                <w:sz w:val="22"/>
                <w:szCs w:val="22"/>
              </w:rPr>
            </w:pPr>
            <w:r>
              <w:rPr>
                <w:rFonts w:ascii="宋体" w:hAnsi="宋体"/>
                <w:b/>
                <w:bCs/>
                <w:sz w:val="22"/>
                <w:szCs w:val="22"/>
              </w:rPr>
              <w:t>Version Number</w:t>
            </w:r>
          </w:p>
        </w:tc>
        <w:tc>
          <w:tcPr>
            <w:tcW w:w="180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rsidP="004921F8">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更新日期</w:t>
            </w:r>
          </w:p>
          <w:p w:rsidR="00B12835" w:rsidRDefault="004E2B19" w:rsidP="004921F8">
            <w:pPr>
              <w:pStyle w:val="Table"/>
              <w:spacing w:line="360" w:lineRule="auto"/>
              <w:jc w:val="both"/>
              <w:rPr>
                <w:rFonts w:ascii="宋体" w:hAnsi="宋体"/>
                <w:b/>
                <w:bCs/>
                <w:sz w:val="22"/>
                <w:szCs w:val="22"/>
              </w:rPr>
            </w:pPr>
            <w:r>
              <w:rPr>
                <w:rFonts w:ascii="宋体" w:hAnsi="宋体"/>
                <w:b/>
                <w:bCs/>
                <w:sz w:val="22"/>
                <w:szCs w:val="22"/>
              </w:rPr>
              <w:t>Date Updated</w:t>
            </w:r>
          </w:p>
        </w:tc>
        <w:tc>
          <w:tcPr>
            <w:tcW w:w="270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rsidP="004921F8">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作者</w:t>
            </w:r>
          </w:p>
          <w:p w:rsidR="00B12835" w:rsidRDefault="004E2B19" w:rsidP="004921F8">
            <w:pPr>
              <w:pStyle w:val="Table"/>
              <w:spacing w:line="360" w:lineRule="auto"/>
              <w:jc w:val="both"/>
              <w:rPr>
                <w:rFonts w:ascii="宋体" w:hAnsi="宋体"/>
                <w:b/>
                <w:bCs/>
                <w:sz w:val="22"/>
                <w:szCs w:val="22"/>
              </w:rPr>
            </w:pPr>
            <w:r>
              <w:rPr>
                <w:rFonts w:ascii="宋体" w:hAnsi="宋体"/>
                <w:b/>
                <w:bCs/>
                <w:sz w:val="22"/>
                <w:szCs w:val="22"/>
              </w:rPr>
              <w:t>Revision Author</w:t>
            </w:r>
          </w:p>
        </w:tc>
        <w:tc>
          <w:tcPr>
            <w:tcW w:w="342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rsidP="004921F8">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变更简述</w:t>
            </w:r>
          </w:p>
          <w:p w:rsidR="00B12835" w:rsidRDefault="004E2B19" w:rsidP="004921F8">
            <w:pPr>
              <w:pStyle w:val="Table"/>
              <w:spacing w:line="360" w:lineRule="auto"/>
              <w:jc w:val="both"/>
              <w:rPr>
                <w:rFonts w:ascii="宋体" w:hAnsi="宋体"/>
                <w:b/>
                <w:bCs/>
                <w:sz w:val="22"/>
                <w:szCs w:val="22"/>
              </w:rPr>
            </w:pPr>
            <w:r>
              <w:rPr>
                <w:rFonts w:ascii="宋体" w:hAnsi="宋体"/>
                <w:b/>
                <w:bCs/>
                <w:sz w:val="22"/>
                <w:szCs w:val="22"/>
              </w:rPr>
              <w:t>Brief Description of Changes</w:t>
            </w:r>
          </w:p>
        </w:tc>
      </w:tr>
      <w:tr w:rsidR="00B12835">
        <w:trPr>
          <w:trHeight w:val="363"/>
        </w:trPr>
        <w:tc>
          <w:tcPr>
            <w:tcW w:w="1890" w:type="dxa"/>
            <w:tcBorders>
              <w:top w:val="single" w:sz="6" w:space="0" w:color="auto"/>
              <w:left w:val="single" w:sz="6" w:space="0" w:color="auto"/>
              <w:bottom w:val="single" w:sz="6" w:space="0" w:color="auto"/>
              <w:right w:val="single" w:sz="6" w:space="0" w:color="auto"/>
            </w:tcBorders>
            <w:vAlign w:val="center"/>
          </w:tcPr>
          <w:p w:rsidR="00B12835" w:rsidRDefault="00314EE7" w:rsidP="004921F8">
            <w:pPr>
              <w:spacing w:after="0" w:line="360" w:lineRule="auto"/>
              <w:jc w:val="center"/>
              <w:rPr>
                <w:rFonts w:ascii="宋体" w:hAnsi="宋体"/>
              </w:rPr>
            </w:pPr>
            <w:r>
              <w:rPr>
                <w:rFonts w:ascii="宋体" w:hAnsi="宋体"/>
              </w:rPr>
              <w:t>V</w:t>
            </w:r>
            <w:r>
              <w:rPr>
                <w:rFonts w:ascii="宋体" w:hAnsi="宋体" w:hint="eastAsia"/>
              </w:rPr>
              <w:t>1</w:t>
            </w:r>
            <w:r>
              <w:rPr>
                <w:rFonts w:ascii="宋体" w:hAnsi="宋体"/>
              </w:rPr>
              <w:t>.0</w:t>
            </w:r>
          </w:p>
        </w:tc>
        <w:tc>
          <w:tcPr>
            <w:tcW w:w="1800" w:type="dxa"/>
            <w:tcBorders>
              <w:top w:val="single" w:sz="6" w:space="0" w:color="auto"/>
              <w:left w:val="single" w:sz="6" w:space="0" w:color="auto"/>
              <w:bottom w:val="single" w:sz="6" w:space="0" w:color="auto"/>
              <w:right w:val="single" w:sz="6" w:space="0" w:color="auto"/>
            </w:tcBorders>
            <w:vAlign w:val="center"/>
          </w:tcPr>
          <w:p w:rsidR="00B12835" w:rsidRDefault="004E2B19" w:rsidP="004921F8">
            <w:pPr>
              <w:spacing w:after="0" w:line="360" w:lineRule="auto"/>
              <w:jc w:val="center"/>
              <w:rPr>
                <w:rFonts w:ascii="宋体" w:hAnsi="宋体"/>
              </w:rPr>
            </w:pPr>
            <w:r>
              <w:rPr>
                <w:rFonts w:ascii="宋体" w:hAnsi="宋体" w:hint="eastAsia"/>
              </w:rPr>
              <w:t>2017-0</w:t>
            </w:r>
            <w:r w:rsidR="006F0CFB">
              <w:rPr>
                <w:rFonts w:ascii="宋体" w:hAnsi="宋体"/>
              </w:rPr>
              <w:t>9</w:t>
            </w:r>
            <w:r>
              <w:rPr>
                <w:rFonts w:ascii="宋体" w:hAnsi="宋体" w:hint="eastAsia"/>
              </w:rPr>
              <w:t>-</w:t>
            </w:r>
            <w:r w:rsidR="0019168B">
              <w:rPr>
                <w:rFonts w:ascii="宋体" w:hAnsi="宋体"/>
              </w:rPr>
              <w:t>20</w:t>
            </w:r>
          </w:p>
        </w:tc>
        <w:tc>
          <w:tcPr>
            <w:tcW w:w="2700" w:type="dxa"/>
            <w:tcBorders>
              <w:top w:val="single" w:sz="6" w:space="0" w:color="auto"/>
              <w:left w:val="single" w:sz="6" w:space="0" w:color="auto"/>
              <w:bottom w:val="single" w:sz="6" w:space="0" w:color="auto"/>
              <w:right w:val="single" w:sz="6" w:space="0" w:color="auto"/>
            </w:tcBorders>
            <w:vAlign w:val="center"/>
          </w:tcPr>
          <w:p w:rsidR="00B12835" w:rsidRDefault="006F0CFB" w:rsidP="004921F8">
            <w:pPr>
              <w:spacing w:after="0" w:line="360" w:lineRule="auto"/>
              <w:rPr>
                <w:rFonts w:ascii="宋体" w:hAnsi="宋体"/>
              </w:rPr>
            </w:pPr>
            <w:r>
              <w:rPr>
                <w:rFonts w:ascii="宋体" w:hAnsi="宋体"/>
              </w:rPr>
              <w:t>龙彪、汤治钢</w:t>
            </w:r>
            <w:r>
              <w:rPr>
                <w:rFonts w:ascii="宋体" w:hAnsi="宋体" w:hint="eastAsia"/>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B12835" w:rsidRDefault="004E2B19" w:rsidP="004921F8">
            <w:pPr>
              <w:spacing w:after="0" w:line="360" w:lineRule="auto"/>
              <w:rPr>
                <w:rFonts w:ascii="宋体" w:hAnsi="宋体"/>
              </w:rPr>
            </w:pPr>
            <w:r>
              <w:rPr>
                <w:rFonts w:ascii="宋体" w:hAnsi="宋体" w:hint="eastAsia"/>
              </w:rPr>
              <w:t>初稿</w:t>
            </w:r>
          </w:p>
        </w:tc>
      </w:tr>
      <w:tr w:rsidR="00B12835">
        <w:tc>
          <w:tcPr>
            <w:tcW w:w="1890" w:type="dxa"/>
            <w:tcBorders>
              <w:top w:val="single" w:sz="6" w:space="0" w:color="auto"/>
              <w:left w:val="single" w:sz="6" w:space="0" w:color="auto"/>
              <w:bottom w:val="single" w:sz="6" w:space="0" w:color="auto"/>
              <w:right w:val="single" w:sz="6" w:space="0" w:color="auto"/>
            </w:tcBorders>
            <w:vAlign w:val="center"/>
          </w:tcPr>
          <w:p w:rsidR="00B12835" w:rsidRDefault="008E444E" w:rsidP="004921F8">
            <w:pPr>
              <w:spacing w:after="0" w:line="360" w:lineRule="auto"/>
              <w:jc w:val="center"/>
              <w:rPr>
                <w:rFonts w:ascii="宋体" w:hAnsi="宋体"/>
              </w:rPr>
            </w:pPr>
            <w:r>
              <w:rPr>
                <w:rFonts w:ascii="宋体" w:hAnsi="宋体"/>
              </w:rPr>
              <w:t>V</w:t>
            </w:r>
            <w:r>
              <w:rPr>
                <w:rFonts w:ascii="宋体" w:hAnsi="宋体" w:hint="eastAsia"/>
              </w:rPr>
              <w:t>1</w:t>
            </w:r>
            <w:r>
              <w:rPr>
                <w:rFonts w:ascii="宋体" w:hAnsi="宋体"/>
              </w:rPr>
              <w:t>.1</w:t>
            </w:r>
          </w:p>
        </w:tc>
        <w:tc>
          <w:tcPr>
            <w:tcW w:w="1800" w:type="dxa"/>
            <w:tcBorders>
              <w:top w:val="single" w:sz="6" w:space="0" w:color="auto"/>
              <w:left w:val="single" w:sz="6" w:space="0" w:color="auto"/>
              <w:bottom w:val="single" w:sz="6" w:space="0" w:color="auto"/>
              <w:right w:val="single" w:sz="6" w:space="0" w:color="auto"/>
            </w:tcBorders>
            <w:vAlign w:val="center"/>
          </w:tcPr>
          <w:p w:rsidR="00B12835" w:rsidRDefault="008E444E" w:rsidP="004921F8">
            <w:pPr>
              <w:spacing w:after="0" w:line="360" w:lineRule="auto"/>
              <w:jc w:val="center"/>
              <w:rPr>
                <w:rFonts w:ascii="宋体" w:hAnsi="宋体"/>
              </w:rPr>
            </w:pPr>
            <w:r>
              <w:rPr>
                <w:rFonts w:ascii="宋体" w:hAnsi="宋体" w:hint="eastAsia"/>
              </w:rPr>
              <w:t>2017-0</w:t>
            </w:r>
            <w:r>
              <w:rPr>
                <w:rFonts w:ascii="宋体" w:hAnsi="宋体"/>
              </w:rPr>
              <w:t>9</w:t>
            </w:r>
            <w:r>
              <w:rPr>
                <w:rFonts w:ascii="宋体" w:hAnsi="宋体" w:hint="eastAsia"/>
              </w:rPr>
              <w:t>-</w:t>
            </w:r>
            <w:r>
              <w:rPr>
                <w:rFonts w:ascii="宋体" w:hAnsi="宋体"/>
              </w:rPr>
              <w:t>28</w:t>
            </w:r>
          </w:p>
        </w:tc>
        <w:tc>
          <w:tcPr>
            <w:tcW w:w="2700" w:type="dxa"/>
            <w:tcBorders>
              <w:top w:val="single" w:sz="6" w:space="0" w:color="auto"/>
              <w:left w:val="single" w:sz="6" w:space="0" w:color="auto"/>
              <w:bottom w:val="single" w:sz="6" w:space="0" w:color="auto"/>
              <w:right w:val="single" w:sz="6" w:space="0" w:color="auto"/>
            </w:tcBorders>
            <w:vAlign w:val="center"/>
          </w:tcPr>
          <w:p w:rsidR="00B12835" w:rsidRDefault="008E444E" w:rsidP="004921F8">
            <w:pPr>
              <w:spacing w:after="0" w:line="360" w:lineRule="auto"/>
              <w:rPr>
                <w:rFonts w:ascii="宋体" w:hAnsi="宋体"/>
              </w:rPr>
            </w:pPr>
            <w:r>
              <w:rPr>
                <w:rFonts w:ascii="宋体" w:hAnsi="宋体"/>
              </w:rPr>
              <w:t>龙彪、汤治钢</w:t>
            </w:r>
            <w:r>
              <w:rPr>
                <w:rFonts w:ascii="宋体" w:hAnsi="宋体" w:hint="eastAsia"/>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B12835" w:rsidRDefault="00A24018" w:rsidP="004921F8">
            <w:pPr>
              <w:spacing w:after="0" w:line="360" w:lineRule="auto"/>
              <w:rPr>
                <w:rFonts w:ascii="宋体" w:hAnsi="宋体"/>
              </w:rPr>
            </w:pPr>
            <w:r>
              <w:rPr>
                <w:rFonts w:ascii="宋体" w:hAnsi="宋体" w:hint="eastAsia"/>
              </w:rPr>
              <w:t>根据</w:t>
            </w:r>
            <w:r>
              <w:rPr>
                <w:rFonts w:ascii="宋体" w:hAnsi="宋体"/>
              </w:rPr>
              <w:t>开合意见，修改</w:t>
            </w:r>
            <w:r>
              <w:rPr>
                <w:rFonts w:ascii="宋体" w:hAnsi="宋体" w:hint="eastAsia"/>
              </w:rPr>
              <w:t>第3章</w:t>
            </w:r>
            <w:r>
              <w:rPr>
                <w:rFonts w:ascii="宋体" w:hAnsi="宋体"/>
              </w:rPr>
              <w:t>厂房布局</w:t>
            </w:r>
            <w:r>
              <w:rPr>
                <w:rFonts w:ascii="宋体" w:hAnsi="宋体" w:hint="eastAsia"/>
              </w:rPr>
              <w:t>和</w:t>
            </w:r>
            <w:r>
              <w:rPr>
                <w:rFonts w:ascii="宋体" w:hAnsi="宋体"/>
              </w:rPr>
              <w:t>第</w:t>
            </w:r>
            <w:r>
              <w:rPr>
                <w:rFonts w:ascii="宋体" w:hAnsi="宋体" w:hint="eastAsia"/>
              </w:rPr>
              <w:t>4章</w:t>
            </w:r>
            <w:r>
              <w:rPr>
                <w:rFonts w:ascii="宋体" w:hAnsi="宋体"/>
              </w:rPr>
              <w:t>物流编码</w:t>
            </w:r>
          </w:p>
        </w:tc>
      </w:tr>
      <w:tr w:rsidR="00A12EDD">
        <w:tc>
          <w:tcPr>
            <w:tcW w:w="189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jc w:val="center"/>
              <w:rPr>
                <w:rFonts w:ascii="宋体" w:hAnsi="宋体"/>
              </w:rPr>
            </w:pPr>
            <w:r>
              <w:rPr>
                <w:rFonts w:ascii="宋体" w:hAnsi="宋体"/>
              </w:rPr>
              <w:t>V</w:t>
            </w:r>
            <w:r>
              <w:rPr>
                <w:rFonts w:ascii="宋体" w:hAnsi="宋体" w:hint="eastAsia"/>
              </w:rPr>
              <w:t>1</w:t>
            </w:r>
            <w:r>
              <w:rPr>
                <w:rFonts w:ascii="宋体" w:hAnsi="宋体"/>
              </w:rPr>
              <w:t>.2</w:t>
            </w:r>
          </w:p>
        </w:tc>
        <w:tc>
          <w:tcPr>
            <w:tcW w:w="180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jc w:val="center"/>
              <w:rPr>
                <w:rFonts w:ascii="宋体" w:hAnsi="宋体"/>
              </w:rPr>
            </w:pPr>
            <w:r>
              <w:rPr>
                <w:rFonts w:ascii="宋体" w:hAnsi="宋体" w:hint="eastAsia"/>
              </w:rPr>
              <w:t>2017-</w:t>
            </w:r>
            <w:r>
              <w:rPr>
                <w:rFonts w:ascii="宋体" w:hAnsi="宋体"/>
              </w:rPr>
              <w:t>10</w:t>
            </w:r>
            <w:r>
              <w:rPr>
                <w:rFonts w:ascii="宋体" w:hAnsi="宋体" w:hint="eastAsia"/>
              </w:rPr>
              <w:t>-</w:t>
            </w:r>
            <w:r>
              <w:rPr>
                <w:rFonts w:ascii="宋体" w:hAnsi="宋体"/>
              </w:rPr>
              <w:t>18</w:t>
            </w:r>
          </w:p>
        </w:tc>
        <w:tc>
          <w:tcPr>
            <w:tcW w:w="270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rPr>
                <w:rFonts w:ascii="宋体" w:hAnsi="宋体"/>
              </w:rPr>
            </w:pPr>
            <w:r>
              <w:rPr>
                <w:rFonts w:ascii="宋体" w:hAnsi="宋体"/>
              </w:rPr>
              <w:t>龙彪、汤治钢</w:t>
            </w:r>
            <w:r>
              <w:rPr>
                <w:rFonts w:ascii="宋体" w:hAnsi="宋体" w:hint="eastAsia"/>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rPr>
                <w:rFonts w:ascii="宋体" w:hAnsi="宋体"/>
              </w:rPr>
            </w:pPr>
            <w:r>
              <w:rPr>
                <w:rFonts w:ascii="宋体" w:hAnsi="宋体" w:hint="eastAsia"/>
              </w:rPr>
              <w:t>根据</w:t>
            </w:r>
            <w:r>
              <w:rPr>
                <w:rFonts w:ascii="宋体" w:hAnsi="宋体"/>
              </w:rPr>
              <w:t>开合意见，修改</w:t>
            </w:r>
            <w:r>
              <w:rPr>
                <w:rFonts w:ascii="宋体" w:hAnsi="宋体" w:hint="eastAsia"/>
              </w:rPr>
              <w:t>第</w:t>
            </w:r>
            <w:r w:rsidR="00024345">
              <w:rPr>
                <w:rFonts w:ascii="宋体" w:hAnsi="宋体"/>
              </w:rPr>
              <w:t>5</w:t>
            </w:r>
            <w:r>
              <w:rPr>
                <w:rFonts w:ascii="宋体" w:hAnsi="宋体" w:hint="eastAsia"/>
              </w:rPr>
              <w:t>章</w:t>
            </w:r>
            <w:r w:rsidR="00024345">
              <w:rPr>
                <w:rFonts w:ascii="宋体" w:hAnsi="宋体" w:hint="eastAsia"/>
              </w:rPr>
              <w:t>排产</w:t>
            </w:r>
            <w:r>
              <w:rPr>
                <w:rFonts w:ascii="宋体" w:hAnsi="宋体" w:hint="eastAsia"/>
              </w:rPr>
              <w:t>和</w:t>
            </w:r>
            <w:r>
              <w:rPr>
                <w:rFonts w:ascii="宋体" w:hAnsi="宋体"/>
              </w:rPr>
              <w:t>第</w:t>
            </w:r>
            <w:r w:rsidR="00024345">
              <w:rPr>
                <w:rFonts w:ascii="宋体" w:hAnsi="宋体"/>
              </w:rPr>
              <w:t>7</w:t>
            </w:r>
            <w:r>
              <w:rPr>
                <w:rFonts w:ascii="宋体" w:hAnsi="宋体" w:hint="eastAsia"/>
              </w:rPr>
              <w:t>章</w:t>
            </w:r>
            <w:r w:rsidR="00024345">
              <w:rPr>
                <w:rFonts w:ascii="宋体" w:hAnsi="宋体" w:hint="eastAsia"/>
              </w:rPr>
              <w:t>配料及第8章成套</w:t>
            </w:r>
          </w:p>
        </w:tc>
      </w:tr>
      <w:tr w:rsidR="00A12EDD">
        <w:tc>
          <w:tcPr>
            <w:tcW w:w="189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jc w:val="center"/>
              <w:rPr>
                <w:rFonts w:ascii="宋体" w:hAnsi="宋体"/>
              </w:rPr>
            </w:pPr>
          </w:p>
        </w:tc>
        <w:tc>
          <w:tcPr>
            <w:tcW w:w="180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jc w:val="center"/>
              <w:rPr>
                <w:rFonts w:ascii="宋体" w:hAnsi="宋体"/>
              </w:rPr>
            </w:pPr>
          </w:p>
        </w:tc>
        <w:tc>
          <w:tcPr>
            <w:tcW w:w="270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jc w:val="center"/>
              <w:rPr>
                <w:rFonts w:ascii="宋体" w:hAnsi="宋体"/>
              </w:rPr>
            </w:pPr>
          </w:p>
        </w:tc>
        <w:tc>
          <w:tcPr>
            <w:tcW w:w="342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rPr>
                <w:rFonts w:ascii="宋体" w:hAnsi="宋体"/>
              </w:rPr>
            </w:pPr>
          </w:p>
        </w:tc>
      </w:tr>
    </w:tbl>
    <w:p w:rsidR="00B12835" w:rsidRDefault="00B12835" w:rsidP="004921F8">
      <w:pPr>
        <w:spacing w:line="360" w:lineRule="auto"/>
      </w:pPr>
    </w:p>
    <w:p w:rsidR="00B12835" w:rsidRDefault="004E2B19" w:rsidP="004921F8">
      <w:pPr>
        <w:spacing w:line="360" w:lineRule="auto"/>
        <w:rPr>
          <w:rFonts w:ascii="Times New Roman" w:eastAsia="宋体" w:hAnsi="Times New Roman" w:cs="Times New Roman"/>
          <w:kern w:val="44"/>
          <w:sz w:val="44"/>
          <w:szCs w:val="44"/>
        </w:rPr>
      </w:pPr>
      <w:r>
        <w:rPr>
          <w:rFonts w:ascii="Times New Roman" w:eastAsia="宋体" w:hAnsi="Times New Roman" w:cs="Times New Roman"/>
          <w:kern w:val="44"/>
          <w:sz w:val="44"/>
          <w:szCs w:val="44"/>
        </w:rPr>
        <w:br w:type="page"/>
      </w:r>
    </w:p>
    <w:bookmarkStart w:id="16" w:name="_Toc479625671" w:displacedByCustomXml="next"/>
    <w:bookmarkStart w:id="17" w:name="_Toc480271760" w:displacedByCustomXml="next"/>
    <w:bookmarkStart w:id="18" w:name="_Toc496215442" w:displacedByCustomXml="next"/>
    <w:sdt>
      <w:sdtPr>
        <w:rPr>
          <w:rFonts w:asciiTheme="minorHAnsi" w:eastAsiaTheme="minorEastAsia" w:hAnsiTheme="minorHAnsi" w:cstheme="minorBidi"/>
          <w:b w:val="0"/>
          <w:bCs w:val="0"/>
          <w:kern w:val="0"/>
          <w:sz w:val="22"/>
          <w:szCs w:val="22"/>
        </w:rPr>
        <w:id w:val="-299226199"/>
      </w:sdtPr>
      <w:sdtEndPr/>
      <w:sdtContent>
        <w:p w:rsidR="00131DCC" w:rsidRDefault="004E2B19" w:rsidP="004921F8">
          <w:pPr>
            <w:pStyle w:val="Heading1"/>
            <w:numPr>
              <w:ilvl w:val="0"/>
              <w:numId w:val="0"/>
            </w:numPr>
            <w:spacing w:line="360" w:lineRule="auto"/>
            <w:jc w:val="center"/>
            <w:rPr>
              <w:noProof/>
            </w:rPr>
          </w:pPr>
          <w:r>
            <w:rPr>
              <w:rStyle w:val="CharChar"/>
              <w:rFonts w:hint="eastAsia"/>
              <w:sz w:val="36"/>
              <w:szCs w:val="36"/>
            </w:rPr>
            <w:t>目录</w:t>
          </w:r>
          <w:bookmarkEnd w:id="18"/>
          <w:bookmarkEnd w:id="17"/>
          <w:bookmarkEnd w:id="16"/>
          <w:r>
            <w:rPr>
              <w:b w:val="0"/>
              <w:bCs w:val="0"/>
              <w:kern w:val="2"/>
              <w:sz w:val="21"/>
              <w:szCs w:val="24"/>
            </w:rPr>
            <w:fldChar w:fldCharType="begin"/>
          </w:r>
          <w:r>
            <w:instrText xml:space="preserve"> TOC \o "1-3" \h \z \u </w:instrText>
          </w:r>
          <w:r>
            <w:rPr>
              <w:b w:val="0"/>
              <w:bCs w:val="0"/>
              <w:kern w:val="2"/>
              <w:sz w:val="21"/>
              <w:szCs w:val="24"/>
            </w:rPr>
            <w:fldChar w:fldCharType="separate"/>
          </w:r>
        </w:p>
        <w:p w:rsidR="00131DCC" w:rsidRDefault="00131DCC">
          <w:pPr>
            <w:pStyle w:val="TOC1"/>
            <w:tabs>
              <w:tab w:val="right" w:leader="dot" w:pos="9350"/>
            </w:tabs>
            <w:rPr>
              <w:rFonts w:asciiTheme="minorHAnsi" w:eastAsiaTheme="minorEastAsia" w:hAnsiTheme="minorHAnsi" w:cstheme="minorBidi"/>
              <w:noProof/>
              <w:kern w:val="0"/>
              <w:sz w:val="22"/>
              <w:szCs w:val="22"/>
            </w:rPr>
          </w:pPr>
          <w:hyperlink w:anchor="_Toc496215441" w:history="1">
            <w:r w:rsidRPr="00490441">
              <w:rPr>
                <w:rStyle w:val="Hyperlink"/>
                <w:rFonts w:ascii="宋体" w:hAnsi="宋体" w:hint="eastAsia"/>
                <w:noProof/>
              </w:rPr>
              <w:t>版本历史记录</w:t>
            </w:r>
            <w:r>
              <w:rPr>
                <w:noProof/>
                <w:webHidden/>
              </w:rPr>
              <w:tab/>
            </w:r>
            <w:r>
              <w:rPr>
                <w:noProof/>
                <w:webHidden/>
              </w:rPr>
              <w:fldChar w:fldCharType="begin"/>
            </w:r>
            <w:r>
              <w:rPr>
                <w:noProof/>
                <w:webHidden/>
              </w:rPr>
              <w:instrText xml:space="preserve"> PAGEREF _Toc496215441 \h </w:instrText>
            </w:r>
            <w:r>
              <w:rPr>
                <w:noProof/>
                <w:webHidden/>
              </w:rPr>
            </w:r>
            <w:r>
              <w:rPr>
                <w:noProof/>
                <w:webHidden/>
              </w:rPr>
              <w:fldChar w:fldCharType="separate"/>
            </w:r>
            <w:r>
              <w:rPr>
                <w:noProof/>
                <w:webHidden/>
              </w:rPr>
              <w:t>2</w:t>
            </w:r>
            <w:r>
              <w:rPr>
                <w:noProof/>
                <w:webHidden/>
              </w:rPr>
              <w:fldChar w:fldCharType="end"/>
            </w:r>
          </w:hyperlink>
        </w:p>
        <w:p w:rsidR="00131DCC" w:rsidRDefault="00CC4977">
          <w:pPr>
            <w:pStyle w:val="TOC1"/>
            <w:tabs>
              <w:tab w:val="right" w:leader="dot" w:pos="9350"/>
            </w:tabs>
            <w:rPr>
              <w:rFonts w:asciiTheme="minorHAnsi" w:eastAsiaTheme="minorEastAsia" w:hAnsiTheme="minorHAnsi" w:cstheme="minorBidi"/>
              <w:noProof/>
              <w:kern w:val="0"/>
              <w:sz w:val="22"/>
              <w:szCs w:val="22"/>
            </w:rPr>
          </w:pPr>
          <w:hyperlink w:anchor="_Toc496215442" w:history="1">
            <w:r w:rsidR="00131DCC" w:rsidRPr="00490441">
              <w:rPr>
                <w:rStyle w:val="Hyperlink"/>
                <w:rFonts w:hint="eastAsia"/>
                <w:noProof/>
                <w:lang w:val="zh-CN"/>
              </w:rPr>
              <w:t>目录</w:t>
            </w:r>
            <w:r w:rsidR="00131DCC">
              <w:rPr>
                <w:noProof/>
                <w:webHidden/>
              </w:rPr>
              <w:tab/>
            </w:r>
            <w:r w:rsidR="00131DCC">
              <w:rPr>
                <w:noProof/>
                <w:webHidden/>
              </w:rPr>
              <w:fldChar w:fldCharType="begin"/>
            </w:r>
            <w:r w:rsidR="00131DCC">
              <w:rPr>
                <w:noProof/>
                <w:webHidden/>
              </w:rPr>
              <w:instrText xml:space="preserve"> PAGEREF _Toc496215442 \h </w:instrText>
            </w:r>
            <w:r w:rsidR="00131DCC">
              <w:rPr>
                <w:noProof/>
                <w:webHidden/>
              </w:rPr>
            </w:r>
            <w:r w:rsidR="00131DCC">
              <w:rPr>
                <w:noProof/>
                <w:webHidden/>
              </w:rPr>
              <w:fldChar w:fldCharType="separate"/>
            </w:r>
            <w:r w:rsidR="00131DCC">
              <w:rPr>
                <w:noProof/>
                <w:webHidden/>
              </w:rPr>
              <w:t>3</w:t>
            </w:r>
            <w:r w:rsidR="00131DCC">
              <w:rPr>
                <w:noProof/>
                <w:webHidden/>
              </w:rPr>
              <w:fldChar w:fldCharType="end"/>
            </w:r>
          </w:hyperlink>
        </w:p>
        <w:p w:rsidR="00131DCC" w:rsidRDefault="00CC4977">
          <w:pPr>
            <w:pStyle w:val="TOC1"/>
            <w:tabs>
              <w:tab w:val="left" w:pos="420"/>
              <w:tab w:val="right" w:leader="dot" w:pos="9350"/>
            </w:tabs>
            <w:rPr>
              <w:rFonts w:asciiTheme="minorHAnsi" w:eastAsiaTheme="minorEastAsia" w:hAnsiTheme="minorHAnsi" w:cstheme="minorBidi"/>
              <w:noProof/>
              <w:kern w:val="0"/>
              <w:sz w:val="22"/>
              <w:szCs w:val="22"/>
            </w:rPr>
          </w:pPr>
          <w:hyperlink w:anchor="_Toc496215443" w:history="1">
            <w:r w:rsidR="00131DCC" w:rsidRPr="00490441">
              <w:rPr>
                <w:rStyle w:val="Hyperlink"/>
                <w:noProof/>
              </w:rPr>
              <w:t>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引言</w:t>
            </w:r>
            <w:r w:rsidR="00131DCC">
              <w:rPr>
                <w:noProof/>
                <w:webHidden/>
              </w:rPr>
              <w:tab/>
            </w:r>
            <w:r w:rsidR="00131DCC">
              <w:rPr>
                <w:noProof/>
                <w:webHidden/>
              </w:rPr>
              <w:fldChar w:fldCharType="begin"/>
            </w:r>
            <w:r w:rsidR="00131DCC">
              <w:rPr>
                <w:noProof/>
                <w:webHidden/>
              </w:rPr>
              <w:instrText xml:space="preserve"> PAGEREF _Toc496215443 \h </w:instrText>
            </w:r>
            <w:r w:rsidR="00131DCC">
              <w:rPr>
                <w:noProof/>
                <w:webHidden/>
              </w:rPr>
            </w:r>
            <w:r w:rsidR="00131DCC">
              <w:rPr>
                <w:noProof/>
                <w:webHidden/>
              </w:rPr>
              <w:fldChar w:fldCharType="separate"/>
            </w:r>
            <w:r w:rsidR="00131DCC">
              <w:rPr>
                <w:noProof/>
                <w:webHidden/>
              </w:rPr>
              <w:t>6</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44" w:history="1">
            <w:r w:rsidR="00131DCC" w:rsidRPr="00490441">
              <w:rPr>
                <w:rStyle w:val="Hyperlink"/>
                <w:noProof/>
              </w:rPr>
              <w:t>1.1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背景说明</w:t>
            </w:r>
            <w:r w:rsidR="00131DCC">
              <w:rPr>
                <w:noProof/>
                <w:webHidden/>
              </w:rPr>
              <w:tab/>
            </w:r>
            <w:r w:rsidR="00131DCC">
              <w:rPr>
                <w:noProof/>
                <w:webHidden/>
              </w:rPr>
              <w:fldChar w:fldCharType="begin"/>
            </w:r>
            <w:r w:rsidR="00131DCC">
              <w:rPr>
                <w:noProof/>
                <w:webHidden/>
              </w:rPr>
              <w:instrText xml:space="preserve"> PAGEREF _Toc496215444 \h </w:instrText>
            </w:r>
            <w:r w:rsidR="00131DCC">
              <w:rPr>
                <w:noProof/>
                <w:webHidden/>
              </w:rPr>
            </w:r>
            <w:r w:rsidR="00131DCC">
              <w:rPr>
                <w:noProof/>
                <w:webHidden/>
              </w:rPr>
              <w:fldChar w:fldCharType="separate"/>
            </w:r>
            <w:r w:rsidR="00131DCC">
              <w:rPr>
                <w:noProof/>
                <w:webHidden/>
              </w:rPr>
              <w:t>6</w:t>
            </w:r>
            <w:r w:rsidR="00131DCC">
              <w:rPr>
                <w:noProof/>
                <w:webHidden/>
              </w:rPr>
              <w:fldChar w:fldCharType="end"/>
            </w:r>
          </w:hyperlink>
        </w:p>
        <w:p w:rsidR="00131DCC" w:rsidRDefault="00CC4977">
          <w:pPr>
            <w:pStyle w:val="TOC1"/>
            <w:tabs>
              <w:tab w:val="left" w:pos="420"/>
              <w:tab w:val="right" w:leader="dot" w:pos="9350"/>
            </w:tabs>
            <w:rPr>
              <w:rFonts w:asciiTheme="minorHAnsi" w:eastAsiaTheme="minorEastAsia" w:hAnsiTheme="minorHAnsi" w:cstheme="minorBidi"/>
              <w:noProof/>
              <w:kern w:val="0"/>
              <w:sz w:val="22"/>
              <w:szCs w:val="22"/>
            </w:rPr>
          </w:pPr>
          <w:hyperlink w:anchor="_Toc496215445" w:history="1">
            <w:r w:rsidR="00131DCC" w:rsidRPr="00490441">
              <w:rPr>
                <w:rStyle w:val="Hyperlink"/>
                <w:noProof/>
              </w:rPr>
              <w:t>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系统架构</w:t>
            </w:r>
            <w:r w:rsidR="00131DCC">
              <w:rPr>
                <w:noProof/>
                <w:webHidden/>
              </w:rPr>
              <w:tab/>
            </w:r>
            <w:r w:rsidR="00131DCC">
              <w:rPr>
                <w:noProof/>
                <w:webHidden/>
              </w:rPr>
              <w:fldChar w:fldCharType="begin"/>
            </w:r>
            <w:r w:rsidR="00131DCC">
              <w:rPr>
                <w:noProof/>
                <w:webHidden/>
              </w:rPr>
              <w:instrText xml:space="preserve"> PAGEREF _Toc496215445 \h </w:instrText>
            </w:r>
            <w:r w:rsidR="00131DCC">
              <w:rPr>
                <w:noProof/>
                <w:webHidden/>
              </w:rPr>
            </w:r>
            <w:r w:rsidR="00131DCC">
              <w:rPr>
                <w:noProof/>
                <w:webHidden/>
              </w:rPr>
              <w:fldChar w:fldCharType="separate"/>
            </w:r>
            <w:r w:rsidR="00131DCC">
              <w:rPr>
                <w:noProof/>
                <w:webHidden/>
              </w:rPr>
              <w:t>7</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46" w:history="1">
            <w:r w:rsidR="00131DCC" w:rsidRPr="00490441">
              <w:rPr>
                <w:rStyle w:val="Hyperlink"/>
                <w:noProof/>
              </w:rPr>
              <w:t>2.1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硬件架构</w:t>
            </w:r>
            <w:r w:rsidR="00131DCC">
              <w:rPr>
                <w:noProof/>
                <w:webHidden/>
              </w:rPr>
              <w:tab/>
            </w:r>
            <w:r w:rsidR="00131DCC">
              <w:rPr>
                <w:noProof/>
                <w:webHidden/>
              </w:rPr>
              <w:fldChar w:fldCharType="begin"/>
            </w:r>
            <w:r w:rsidR="00131DCC">
              <w:rPr>
                <w:noProof/>
                <w:webHidden/>
              </w:rPr>
              <w:instrText xml:space="preserve"> PAGEREF _Toc496215446 \h </w:instrText>
            </w:r>
            <w:r w:rsidR="00131DCC">
              <w:rPr>
                <w:noProof/>
                <w:webHidden/>
              </w:rPr>
            </w:r>
            <w:r w:rsidR="00131DCC">
              <w:rPr>
                <w:noProof/>
                <w:webHidden/>
              </w:rPr>
              <w:fldChar w:fldCharType="separate"/>
            </w:r>
            <w:r w:rsidR="00131DCC">
              <w:rPr>
                <w:noProof/>
                <w:webHidden/>
              </w:rPr>
              <w:t>7</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47" w:history="1">
            <w:r w:rsidR="00131DCC" w:rsidRPr="00490441">
              <w:rPr>
                <w:rStyle w:val="Hyperlink"/>
                <w:noProof/>
              </w:rPr>
              <w:t>2.1.1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系统网络架构图</w:t>
            </w:r>
            <w:r w:rsidR="00131DCC">
              <w:rPr>
                <w:noProof/>
                <w:webHidden/>
              </w:rPr>
              <w:tab/>
            </w:r>
            <w:r w:rsidR="00131DCC">
              <w:rPr>
                <w:noProof/>
                <w:webHidden/>
              </w:rPr>
              <w:fldChar w:fldCharType="begin"/>
            </w:r>
            <w:r w:rsidR="00131DCC">
              <w:rPr>
                <w:noProof/>
                <w:webHidden/>
              </w:rPr>
              <w:instrText xml:space="preserve"> PAGEREF _Toc496215447 \h </w:instrText>
            </w:r>
            <w:r w:rsidR="00131DCC">
              <w:rPr>
                <w:noProof/>
                <w:webHidden/>
              </w:rPr>
            </w:r>
            <w:r w:rsidR="00131DCC">
              <w:rPr>
                <w:noProof/>
                <w:webHidden/>
              </w:rPr>
              <w:fldChar w:fldCharType="separate"/>
            </w:r>
            <w:r w:rsidR="00131DCC">
              <w:rPr>
                <w:noProof/>
                <w:webHidden/>
              </w:rPr>
              <w:t>7</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48" w:history="1">
            <w:r w:rsidR="00131DCC" w:rsidRPr="00490441">
              <w:rPr>
                <w:rStyle w:val="Hyperlink"/>
                <w:noProof/>
              </w:rPr>
              <w:t>2.1.2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系统硬件配置清单</w:t>
            </w:r>
            <w:r w:rsidR="00131DCC">
              <w:rPr>
                <w:noProof/>
                <w:webHidden/>
              </w:rPr>
              <w:tab/>
            </w:r>
            <w:r w:rsidR="00131DCC">
              <w:rPr>
                <w:noProof/>
                <w:webHidden/>
              </w:rPr>
              <w:fldChar w:fldCharType="begin"/>
            </w:r>
            <w:r w:rsidR="00131DCC">
              <w:rPr>
                <w:noProof/>
                <w:webHidden/>
              </w:rPr>
              <w:instrText xml:space="preserve"> PAGEREF _Toc496215448 \h </w:instrText>
            </w:r>
            <w:r w:rsidR="00131DCC">
              <w:rPr>
                <w:noProof/>
                <w:webHidden/>
              </w:rPr>
            </w:r>
            <w:r w:rsidR="00131DCC">
              <w:rPr>
                <w:noProof/>
                <w:webHidden/>
              </w:rPr>
              <w:fldChar w:fldCharType="separate"/>
            </w:r>
            <w:r w:rsidR="00131DCC">
              <w:rPr>
                <w:noProof/>
                <w:webHidden/>
              </w:rPr>
              <w:t>8</w:t>
            </w:r>
            <w:r w:rsidR="00131DCC">
              <w:rPr>
                <w:noProof/>
                <w:webHidden/>
              </w:rPr>
              <w:fldChar w:fldCharType="end"/>
            </w:r>
          </w:hyperlink>
        </w:p>
        <w:p w:rsidR="00131DCC" w:rsidRDefault="00CC4977">
          <w:pPr>
            <w:pStyle w:val="TOC3"/>
            <w:tabs>
              <w:tab w:val="left" w:pos="1540"/>
              <w:tab w:val="right" w:leader="dot" w:pos="9350"/>
            </w:tabs>
            <w:ind w:left="880"/>
            <w:rPr>
              <w:rFonts w:asciiTheme="minorHAnsi" w:eastAsiaTheme="minorEastAsia" w:hAnsiTheme="minorHAnsi" w:cstheme="minorBidi"/>
              <w:noProof/>
              <w:kern w:val="0"/>
              <w:sz w:val="22"/>
              <w:szCs w:val="22"/>
            </w:rPr>
          </w:pPr>
          <w:hyperlink w:anchor="_Toc496215449" w:history="1">
            <w:r w:rsidR="00131DCC" w:rsidRPr="00490441">
              <w:rPr>
                <w:rStyle w:val="Hyperlink"/>
                <w:noProof/>
              </w:rPr>
              <w:t>2.1.3</w:t>
            </w:r>
            <w:r w:rsidR="00131DCC">
              <w:rPr>
                <w:rFonts w:asciiTheme="minorHAnsi" w:eastAsiaTheme="minorEastAsia" w:hAnsiTheme="minorHAnsi" w:cstheme="minorBidi"/>
                <w:noProof/>
                <w:kern w:val="0"/>
                <w:sz w:val="22"/>
                <w:szCs w:val="22"/>
              </w:rPr>
              <w:tab/>
            </w:r>
            <w:r w:rsidR="00131DCC" w:rsidRPr="00490441">
              <w:rPr>
                <w:rStyle w:val="Hyperlink"/>
                <w:noProof/>
              </w:rPr>
              <w:t>Andon</w:t>
            </w:r>
            <w:r w:rsidR="00131DCC" w:rsidRPr="00490441">
              <w:rPr>
                <w:rStyle w:val="Hyperlink"/>
                <w:rFonts w:hint="eastAsia"/>
                <w:noProof/>
              </w:rPr>
              <w:t>系统</w:t>
            </w:r>
            <w:r w:rsidR="00131DCC">
              <w:rPr>
                <w:noProof/>
                <w:webHidden/>
              </w:rPr>
              <w:tab/>
            </w:r>
            <w:r w:rsidR="00131DCC">
              <w:rPr>
                <w:noProof/>
                <w:webHidden/>
              </w:rPr>
              <w:fldChar w:fldCharType="begin"/>
            </w:r>
            <w:r w:rsidR="00131DCC">
              <w:rPr>
                <w:noProof/>
                <w:webHidden/>
              </w:rPr>
              <w:instrText xml:space="preserve"> PAGEREF _Toc496215449 \h </w:instrText>
            </w:r>
            <w:r w:rsidR="00131DCC">
              <w:rPr>
                <w:noProof/>
                <w:webHidden/>
              </w:rPr>
            </w:r>
            <w:r w:rsidR="00131DCC">
              <w:rPr>
                <w:noProof/>
                <w:webHidden/>
              </w:rPr>
              <w:fldChar w:fldCharType="separate"/>
            </w:r>
            <w:r w:rsidR="00131DCC">
              <w:rPr>
                <w:noProof/>
                <w:webHidden/>
              </w:rPr>
              <w:t>9</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50" w:history="1">
            <w:r w:rsidR="00131DCC" w:rsidRPr="00490441">
              <w:rPr>
                <w:rStyle w:val="Hyperlink"/>
                <w:noProof/>
              </w:rPr>
              <w:t>2.2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软件架构</w:t>
            </w:r>
            <w:r w:rsidR="00131DCC">
              <w:rPr>
                <w:noProof/>
                <w:webHidden/>
              </w:rPr>
              <w:tab/>
            </w:r>
            <w:r w:rsidR="00131DCC">
              <w:rPr>
                <w:noProof/>
                <w:webHidden/>
              </w:rPr>
              <w:fldChar w:fldCharType="begin"/>
            </w:r>
            <w:r w:rsidR="00131DCC">
              <w:rPr>
                <w:noProof/>
                <w:webHidden/>
              </w:rPr>
              <w:instrText xml:space="preserve"> PAGEREF _Toc496215450 \h </w:instrText>
            </w:r>
            <w:r w:rsidR="00131DCC">
              <w:rPr>
                <w:noProof/>
                <w:webHidden/>
              </w:rPr>
            </w:r>
            <w:r w:rsidR="00131DCC">
              <w:rPr>
                <w:noProof/>
                <w:webHidden/>
              </w:rPr>
              <w:fldChar w:fldCharType="separate"/>
            </w:r>
            <w:r w:rsidR="00131DCC">
              <w:rPr>
                <w:noProof/>
                <w:webHidden/>
              </w:rPr>
              <w:t>10</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51" w:history="1">
            <w:r w:rsidR="00131DCC" w:rsidRPr="00490441">
              <w:rPr>
                <w:rStyle w:val="Hyperlink"/>
                <w:noProof/>
              </w:rPr>
              <w:t>2.2.1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系统软件架构图</w:t>
            </w:r>
            <w:r w:rsidR="00131DCC">
              <w:rPr>
                <w:noProof/>
                <w:webHidden/>
              </w:rPr>
              <w:tab/>
            </w:r>
            <w:r w:rsidR="00131DCC">
              <w:rPr>
                <w:noProof/>
                <w:webHidden/>
              </w:rPr>
              <w:fldChar w:fldCharType="begin"/>
            </w:r>
            <w:r w:rsidR="00131DCC">
              <w:rPr>
                <w:noProof/>
                <w:webHidden/>
              </w:rPr>
              <w:instrText xml:space="preserve"> PAGEREF _Toc496215451 \h </w:instrText>
            </w:r>
            <w:r w:rsidR="00131DCC">
              <w:rPr>
                <w:noProof/>
                <w:webHidden/>
              </w:rPr>
            </w:r>
            <w:r w:rsidR="00131DCC">
              <w:rPr>
                <w:noProof/>
                <w:webHidden/>
              </w:rPr>
              <w:fldChar w:fldCharType="separate"/>
            </w:r>
            <w:r w:rsidR="00131DCC">
              <w:rPr>
                <w:noProof/>
                <w:webHidden/>
              </w:rPr>
              <w:t>10</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52" w:history="1">
            <w:r w:rsidR="00131DCC" w:rsidRPr="00490441">
              <w:rPr>
                <w:rStyle w:val="Hyperlink"/>
                <w:noProof/>
              </w:rPr>
              <w:t>2.3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与</w:t>
            </w:r>
            <w:r w:rsidR="00131DCC" w:rsidRPr="00490441">
              <w:rPr>
                <w:rStyle w:val="Hyperlink"/>
                <w:noProof/>
              </w:rPr>
              <w:t>MES</w:t>
            </w:r>
            <w:r w:rsidR="00131DCC" w:rsidRPr="00490441">
              <w:rPr>
                <w:rStyle w:val="Hyperlink"/>
                <w:rFonts w:hint="eastAsia"/>
                <w:noProof/>
              </w:rPr>
              <w:t>接口需求</w:t>
            </w:r>
            <w:r w:rsidR="00131DCC">
              <w:rPr>
                <w:noProof/>
                <w:webHidden/>
              </w:rPr>
              <w:tab/>
            </w:r>
            <w:r w:rsidR="00131DCC">
              <w:rPr>
                <w:noProof/>
                <w:webHidden/>
              </w:rPr>
              <w:fldChar w:fldCharType="begin"/>
            </w:r>
            <w:r w:rsidR="00131DCC">
              <w:rPr>
                <w:noProof/>
                <w:webHidden/>
              </w:rPr>
              <w:instrText xml:space="preserve"> PAGEREF _Toc496215452 \h </w:instrText>
            </w:r>
            <w:r w:rsidR="00131DCC">
              <w:rPr>
                <w:noProof/>
                <w:webHidden/>
              </w:rPr>
            </w:r>
            <w:r w:rsidR="00131DCC">
              <w:rPr>
                <w:noProof/>
                <w:webHidden/>
              </w:rPr>
              <w:fldChar w:fldCharType="separate"/>
            </w:r>
            <w:r w:rsidR="00131DCC">
              <w:rPr>
                <w:noProof/>
                <w:webHidden/>
              </w:rPr>
              <w:t>12</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53" w:history="1">
            <w:r w:rsidR="00131DCC" w:rsidRPr="00490441">
              <w:rPr>
                <w:rStyle w:val="Hyperlink"/>
                <w:noProof/>
              </w:rPr>
              <w:t>2.3.1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与</w:t>
            </w:r>
            <w:r w:rsidR="00131DCC" w:rsidRPr="00490441">
              <w:rPr>
                <w:rStyle w:val="Hyperlink"/>
                <w:noProof/>
              </w:rPr>
              <w:t>ERP</w:t>
            </w:r>
            <w:r w:rsidR="00131DCC" w:rsidRPr="00490441">
              <w:rPr>
                <w:rStyle w:val="Hyperlink"/>
                <w:rFonts w:hint="eastAsia"/>
                <w:noProof/>
              </w:rPr>
              <w:t>系统接口需求</w:t>
            </w:r>
            <w:r w:rsidR="00131DCC">
              <w:rPr>
                <w:noProof/>
                <w:webHidden/>
              </w:rPr>
              <w:tab/>
            </w:r>
            <w:r w:rsidR="00131DCC">
              <w:rPr>
                <w:noProof/>
                <w:webHidden/>
              </w:rPr>
              <w:fldChar w:fldCharType="begin"/>
            </w:r>
            <w:r w:rsidR="00131DCC">
              <w:rPr>
                <w:noProof/>
                <w:webHidden/>
              </w:rPr>
              <w:instrText xml:space="preserve"> PAGEREF _Toc496215453 \h </w:instrText>
            </w:r>
            <w:r w:rsidR="00131DCC">
              <w:rPr>
                <w:noProof/>
                <w:webHidden/>
              </w:rPr>
            </w:r>
            <w:r w:rsidR="00131DCC">
              <w:rPr>
                <w:noProof/>
                <w:webHidden/>
              </w:rPr>
              <w:fldChar w:fldCharType="separate"/>
            </w:r>
            <w:r w:rsidR="00131DCC">
              <w:rPr>
                <w:noProof/>
                <w:webHidden/>
              </w:rPr>
              <w:t>12</w:t>
            </w:r>
            <w:r w:rsidR="00131DCC">
              <w:rPr>
                <w:noProof/>
                <w:webHidden/>
              </w:rPr>
              <w:fldChar w:fldCharType="end"/>
            </w:r>
          </w:hyperlink>
        </w:p>
        <w:p w:rsidR="00131DCC" w:rsidRDefault="00CC4977">
          <w:pPr>
            <w:pStyle w:val="TOC3"/>
            <w:tabs>
              <w:tab w:val="left" w:pos="1540"/>
              <w:tab w:val="right" w:leader="dot" w:pos="9350"/>
            </w:tabs>
            <w:ind w:left="880"/>
            <w:rPr>
              <w:rFonts w:asciiTheme="minorHAnsi" w:eastAsiaTheme="minorEastAsia" w:hAnsiTheme="minorHAnsi" w:cstheme="minorBidi"/>
              <w:noProof/>
              <w:kern w:val="0"/>
              <w:sz w:val="22"/>
              <w:szCs w:val="22"/>
            </w:rPr>
          </w:pPr>
          <w:hyperlink w:anchor="_Toc496215454" w:history="1">
            <w:r w:rsidR="00131DCC" w:rsidRPr="00490441">
              <w:rPr>
                <w:rStyle w:val="Hyperlink"/>
                <w:noProof/>
              </w:rPr>
              <w:t>2.3.2</w:t>
            </w:r>
            <w:r w:rsidR="00131DCC">
              <w:rPr>
                <w:rFonts w:asciiTheme="minorHAnsi" w:eastAsiaTheme="minorEastAsia" w:hAnsiTheme="minorHAnsi" w:cstheme="minorBidi"/>
                <w:noProof/>
                <w:kern w:val="0"/>
                <w:sz w:val="22"/>
                <w:szCs w:val="22"/>
              </w:rPr>
              <w:tab/>
            </w:r>
            <w:r w:rsidR="00131DCC" w:rsidRPr="00490441">
              <w:rPr>
                <w:rStyle w:val="Hyperlink"/>
                <w:noProof/>
              </w:rPr>
              <w:t>MES</w:t>
            </w:r>
            <w:r w:rsidR="00131DCC" w:rsidRPr="00490441">
              <w:rPr>
                <w:rStyle w:val="Hyperlink"/>
                <w:rFonts w:hint="eastAsia"/>
                <w:noProof/>
              </w:rPr>
              <w:t>系统中的库位管理</w:t>
            </w:r>
            <w:r w:rsidR="00131DCC">
              <w:rPr>
                <w:noProof/>
                <w:webHidden/>
              </w:rPr>
              <w:tab/>
            </w:r>
            <w:r w:rsidR="00131DCC">
              <w:rPr>
                <w:noProof/>
                <w:webHidden/>
              </w:rPr>
              <w:fldChar w:fldCharType="begin"/>
            </w:r>
            <w:r w:rsidR="00131DCC">
              <w:rPr>
                <w:noProof/>
                <w:webHidden/>
              </w:rPr>
              <w:instrText xml:space="preserve"> PAGEREF _Toc496215454 \h </w:instrText>
            </w:r>
            <w:r w:rsidR="00131DCC">
              <w:rPr>
                <w:noProof/>
                <w:webHidden/>
              </w:rPr>
            </w:r>
            <w:r w:rsidR="00131DCC">
              <w:rPr>
                <w:noProof/>
                <w:webHidden/>
              </w:rPr>
              <w:fldChar w:fldCharType="separate"/>
            </w:r>
            <w:r w:rsidR="00131DCC">
              <w:rPr>
                <w:noProof/>
                <w:webHidden/>
              </w:rPr>
              <w:t>13</w:t>
            </w:r>
            <w:r w:rsidR="00131DCC">
              <w:rPr>
                <w:noProof/>
                <w:webHidden/>
              </w:rPr>
              <w:fldChar w:fldCharType="end"/>
            </w:r>
          </w:hyperlink>
        </w:p>
        <w:p w:rsidR="00131DCC" w:rsidRDefault="00CC4977">
          <w:pPr>
            <w:pStyle w:val="TOC1"/>
            <w:tabs>
              <w:tab w:val="left" w:pos="420"/>
              <w:tab w:val="right" w:leader="dot" w:pos="9350"/>
            </w:tabs>
            <w:rPr>
              <w:rFonts w:asciiTheme="minorHAnsi" w:eastAsiaTheme="minorEastAsia" w:hAnsiTheme="minorHAnsi" w:cstheme="minorBidi"/>
              <w:noProof/>
              <w:kern w:val="0"/>
              <w:sz w:val="22"/>
              <w:szCs w:val="22"/>
            </w:rPr>
          </w:pPr>
          <w:hyperlink w:anchor="_Toc496215455" w:history="1">
            <w:r w:rsidR="00131DCC" w:rsidRPr="00490441">
              <w:rPr>
                <w:rStyle w:val="Hyperlink"/>
                <w:noProof/>
              </w:rPr>
              <w:t>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厂房总体布局</w:t>
            </w:r>
            <w:r w:rsidR="00131DCC">
              <w:rPr>
                <w:noProof/>
                <w:webHidden/>
              </w:rPr>
              <w:tab/>
            </w:r>
            <w:r w:rsidR="00131DCC">
              <w:rPr>
                <w:noProof/>
                <w:webHidden/>
              </w:rPr>
              <w:fldChar w:fldCharType="begin"/>
            </w:r>
            <w:r w:rsidR="00131DCC">
              <w:rPr>
                <w:noProof/>
                <w:webHidden/>
              </w:rPr>
              <w:instrText xml:space="preserve"> PAGEREF _Toc496215455 \h </w:instrText>
            </w:r>
            <w:r w:rsidR="00131DCC">
              <w:rPr>
                <w:noProof/>
                <w:webHidden/>
              </w:rPr>
            </w:r>
            <w:r w:rsidR="00131DCC">
              <w:rPr>
                <w:noProof/>
                <w:webHidden/>
              </w:rPr>
              <w:fldChar w:fldCharType="separate"/>
            </w:r>
            <w:r w:rsidR="00131DCC">
              <w:rPr>
                <w:noProof/>
                <w:webHidden/>
              </w:rPr>
              <w:t>16</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56" w:history="1">
            <w:r w:rsidR="00131DCC" w:rsidRPr="00490441">
              <w:rPr>
                <w:rStyle w:val="Hyperlink"/>
                <w:noProof/>
              </w:rPr>
              <w:t>3.1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_Toc496215456 \h </w:instrText>
            </w:r>
            <w:r w:rsidR="00131DCC">
              <w:rPr>
                <w:noProof/>
                <w:webHidden/>
              </w:rPr>
            </w:r>
            <w:r w:rsidR="00131DCC">
              <w:rPr>
                <w:noProof/>
                <w:webHidden/>
              </w:rPr>
              <w:fldChar w:fldCharType="separate"/>
            </w:r>
            <w:r w:rsidR="00131DCC">
              <w:rPr>
                <w:noProof/>
                <w:webHidden/>
              </w:rPr>
              <w:t>16</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57" w:history="1">
            <w:r w:rsidR="00131DCC" w:rsidRPr="00490441">
              <w:rPr>
                <w:rStyle w:val="Hyperlink"/>
                <w:noProof/>
              </w:rPr>
              <w:t>3.2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功能区划分</w:t>
            </w:r>
            <w:r w:rsidR="00131DCC">
              <w:rPr>
                <w:noProof/>
                <w:webHidden/>
              </w:rPr>
              <w:tab/>
            </w:r>
            <w:r w:rsidR="00131DCC">
              <w:rPr>
                <w:noProof/>
                <w:webHidden/>
              </w:rPr>
              <w:fldChar w:fldCharType="begin"/>
            </w:r>
            <w:r w:rsidR="00131DCC">
              <w:rPr>
                <w:noProof/>
                <w:webHidden/>
              </w:rPr>
              <w:instrText xml:space="preserve"> PAGEREF _Toc496215457 \h </w:instrText>
            </w:r>
            <w:r w:rsidR="00131DCC">
              <w:rPr>
                <w:noProof/>
                <w:webHidden/>
              </w:rPr>
            </w:r>
            <w:r w:rsidR="00131DCC">
              <w:rPr>
                <w:noProof/>
                <w:webHidden/>
              </w:rPr>
              <w:fldChar w:fldCharType="separate"/>
            </w:r>
            <w:r w:rsidR="00131DCC">
              <w:rPr>
                <w:noProof/>
                <w:webHidden/>
              </w:rPr>
              <w:t>16</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58" w:history="1">
            <w:r w:rsidR="00131DCC" w:rsidRPr="00490441">
              <w:rPr>
                <w:rStyle w:val="Hyperlink"/>
                <w:noProof/>
              </w:rPr>
              <w:t>3.3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物流走向</w:t>
            </w:r>
            <w:r w:rsidR="00131DCC">
              <w:rPr>
                <w:noProof/>
                <w:webHidden/>
              </w:rPr>
              <w:tab/>
            </w:r>
            <w:r w:rsidR="00131DCC">
              <w:rPr>
                <w:noProof/>
                <w:webHidden/>
              </w:rPr>
              <w:fldChar w:fldCharType="begin"/>
            </w:r>
            <w:r w:rsidR="00131DCC">
              <w:rPr>
                <w:noProof/>
                <w:webHidden/>
              </w:rPr>
              <w:instrText xml:space="preserve"> PAGEREF _Toc496215458 \h </w:instrText>
            </w:r>
            <w:r w:rsidR="00131DCC">
              <w:rPr>
                <w:noProof/>
                <w:webHidden/>
              </w:rPr>
            </w:r>
            <w:r w:rsidR="00131DCC">
              <w:rPr>
                <w:noProof/>
                <w:webHidden/>
              </w:rPr>
              <w:fldChar w:fldCharType="separate"/>
            </w:r>
            <w:r w:rsidR="00131DCC">
              <w:rPr>
                <w:noProof/>
                <w:webHidden/>
              </w:rPr>
              <w:t>17</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59" w:history="1">
            <w:r w:rsidR="00131DCC" w:rsidRPr="00490441">
              <w:rPr>
                <w:rStyle w:val="Hyperlink"/>
                <w:noProof/>
              </w:rPr>
              <w:t>3.3.1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钣金物流</w:t>
            </w:r>
            <w:r w:rsidR="00131DCC">
              <w:rPr>
                <w:noProof/>
                <w:webHidden/>
              </w:rPr>
              <w:tab/>
            </w:r>
            <w:r w:rsidR="00131DCC">
              <w:rPr>
                <w:noProof/>
                <w:webHidden/>
              </w:rPr>
              <w:fldChar w:fldCharType="begin"/>
            </w:r>
            <w:r w:rsidR="00131DCC">
              <w:rPr>
                <w:noProof/>
                <w:webHidden/>
              </w:rPr>
              <w:instrText xml:space="preserve"> PAGEREF _Toc496215459 \h </w:instrText>
            </w:r>
            <w:r w:rsidR="00131DCC">
              <w:rPr>
                <w:noProof/>
                <w:webHidden/>
              </w:rPr>
            </w:r>
            <w:r w:rsidR="00131DCC">
              <w:rPr>
                <w:noProof/>
                <w:webHidden/>
              </w:rPr>
              <w:fldChar w:fldCharType="separate"/>
            </w:r>
            <w:r w:rsidR="00131DCC">
              <w:rPr>
                <w:noProof/>
                <w:webHidden/>
              </w:rPr>
              <w:t>17</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60" w:history="1">
            <w:r w:rsidR="00131DCC" w:rsidRPr="00490441">
              <w:rPr>
                <w:rStyle w:val="Hyperlink"/>
                <w:noProof/>
              </w:rPr>
              <w:t>3.3.2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装配物流</w:t>
            </w:r>
            <w:r w:rsidR="00131DCC">
              <w:rPr>
                <w:noProof/>
                <w:webHidden/>
              </w:rPr>
              <w:tab/>
            </w:r>
            <w:r w:rsidR="00131DCC">
              <w:rPr>
                <w:noProof/>
                <w:webHidden/>
              </w:rPr>
              <w:fldChar w:fldCharType="begin"/>
            </w:r>
            <w:r w:rsidR="00131DCC">
              <w:rPr>
                <w:noProof/>
                <w:webHidden/>
              </w:rPr>
              <w:instrText xml:space="preserve"> PAGEREF _Toc496215460 \h </w:instrText>
            </w:r>
            <w:r w:rsidR="00131DCC">
              <w:rPr>
                <w:noProof/>
                <w:webHidden/>
              </w:rPr>
            </w:r>
            <w:r w:rsidR="00131DCC">
              <w:rPr>
                <w:noProof/>
                <w:webHidden/>
              </w:rPr>
              <w:fldChar w:fldCharType="separate"/>
            </w:r>
            <w:r w:rsidR="00131DCC">
              <w:rPr>
                <w:noProof/>
                <w:webHidden/>
              </w:rPr>
              <w:t>18</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61" w:history="1">
            <w:r w:rsidR="00131DCC" w:rsidRPr="00490441">
              <w:rPr>
                <w:rStyle w:val="Hyperlink"/>
                <w:rFonts w:ascii="宋体" w:hAnsi="宋体"/>
                <w:noProof/>
              </w:rPr>
              <w:t>3.3.3</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母线物流</w:t>
            </w:r>
            <w:r w:rsidR="00131DCC">
              <w:rPr>
                <w:noProof/>
                <w:webHidden/>
              </w:rPr>
              <w:tab/>
            </w:r>
            <w:r w:rsidR="00131DCC">
              <w:rPr>
                <w:noProof/>
                <w:webHidden/>
              </w:rPr>
              <w:fldChar w:fldCharType="begin"/>
            </w:r>
            <w:r w:rsidR="00131DCC">
              <w:rPr>
                <w:noProof/>
                <w:webHidden/>
              </w:rPr>
              <w:instrText xml:space="preserve"> PAGEREF _Toc496215461 \h </w:instrText>
            </w:r>
            <w:r w:rsidR="00131DCC">
              <w:rPr>
                <w:noProof/>
                <w:webHidden/>
              </w:rPr>
            </w:r>
            <w:r w:rsidR="00131DCC">
              <w:rPr>
                <w:noProof/>
                <w:webHidden/>
              </w:rPr>
              <w:fldChar w:fldCharType="separate"/>
            </w:r>
            <w:r w:rsidR="00131DCC">
              <w:rPr>
                <w:noProof/>
                <w:webHidden/>
              </w:rPr>
              <w:t>20</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62" w:history="1">
            <w:r w:rsidR="00131DCC" w:rsidRPr="00490441">
              <w:rPr>
                <w:rStyle w:val="Hyperlink"/>
                <w:rFonts w:ascii="宋体" w:hAnsi="宋体"/>
                <w:noProof/>
              </w:rPr>
              <w:t>3.3.4</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人流走向</w:t>
            </w:r>
            <w:r w:rsidR="00131DCC">
              <w:rPr>
                <w:noProof/>
                <w:webHidden/>
              </w:rPr>
              <w:tab/>
            </w:r>
            <w:r w:rsidR="00131DCC">
              <w:rPr>
                <w:noProof/>
                <w:webHidden/>
              </w:rPr>
              <w:fldChar w:fldCharType="begin"/>
            </w:r>
            <w:r w:rsidR="00131DCC">
              <w:rPr>
                <w:noProof/>
                <w:webHidden/>
              </w:rPr>
              <w:instrText xml:space="preserve"> PAGEREF _Toc496215462 \h </w:instrText>
            </w:r>
            <w:r w:rsidR="00131DCC">
              <w:rPr>
                <w:noProof/>
                <w:webHidden/>
              </w:rPr>
            </w:r>
            <w:r w:rsidR="00131DCC">
              <w:rPr>
                <w:noProof/>
                <w:webHidden/>
              </w:rPr>
              <w:fldChar w:fldCharType="separate"/>
            </w:r>
            <w:r w:rsidR="00131DCC">
              <w:rPr>
                <w:noProof/>
                <w:webHidden/>
              </w:rPr>
              <w:t>20</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63" w:history="1">
            <w:r w:rsidR="00131DCC" w:rsidRPr="00490441">
              <w:rPr>
                <w:rStyle w:val="Hyperlink"/>
                <w:noProof/>
              </w:rPr>
              <w:t>3.4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过渡方案</w:t>
            </w:r>
            <w:r w:rsidR="00131DCC">
              <w:rPr>
                <w:noProof/>
                <w:webHidden/>
              </w:rPr>
              <w:tab/>
            </w:r>
            <w:r w:rsidR="00131DCC">
              <w:rPr>
                <w:noProof/>
                <w:webHidden/>
              </w:rPr>
              <w:fldChar w:fldCharType="begin"/>
            </w:r>
            <w:r w:rsidR="00131DCC">
              <w:rPr>
                <w:noProof/>
                <w:webHidden/>
              </w:rPr>
              <w:instrText xml:space="preserve"> PAGEREF _Toc496215463 \h </w:instrText>
            </w:r>
            <w:r w:rsidR="00131DCC">
              <w:rPr>
                <w:noProof/>
                <w:webHidden/>
              </w:rPr>
            </w:r>
            <w:r w:rsidR="00131DCC">
              <w:rPr>
                <w:noProof/>
                <w:webHidden/>
              </w:rPr>
              <w:fldChar w:fldCharType="separate"/>
            </w:r>
            <w:r w:rsidR="00131DCC">
              <w:rPr>
                <w:noProof/>
                <w:webHidden/>
              </w:rPr>
              <w:t>21</w:t>
            </w:r>
            <w:r w:rsidR="00131DCC">
              <w:rPr>
                <w:noProof/>
                <w:webHidden/>
              </w:rPr>
              <w:fldChar w:fldCharType="end"/>
            </w:r>
          </w:hyperlink>
        </w:p>
        <w:p w:rsidR="00131DCC" w:rsidRDefault="00CC4977">
          <w:pPr>
            <w:pStyle w:val="TOC1"/>
            <w:tabs>
              <w:tab w:val="left" w:pos="420"/>
              <w:tab w:val="right" w:leader="dot" w:pos="9350"/>
            </w:tabs>
            <w:rPr>
              <w:rFonts w:asciiTheme="minorHAnsi" w:eastAsiaTheme="minorEastAsia" w:hAnsiTheme="minorHAnsi" w:cstheme="minorBidi"/>
              <w:noProof/>
              <w:kern w:val="0"/>
              <w:sz w:val="22"/>
              <w:szCs w:val="22"/>
            </w:rPr>
          </w:pPr>
          <w:hyperlink w:anchor="_Toc496215464" w:history="1">
            <w:r w:rsidR="00131DCC" w:rsidRPr="00490441">
              <w:rPr>
                <w:rStyle w:val="Hyperlink"/>
                <w:noProof/>
              </w:rPr>
              <w:t>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物料编码规则</w:t>
            </w:r>
            <w:r w:rsidR="00131DCC">
              <w:rPr>
                <w:noProof/>
                <w:webHidden/>
              </w:rPr>
              <w:tab/>
            </w:r>
            <w:r w:rsidR="00131DCC">
              <w:rPr>
                <w:noProof/>
                <w:webHidden/>
              </w:rPr>
              <w:fldChar w:fldCharType="begin"/>
            </w:r>
            <w:r w:rsidR="00131DCC">
              <w:rPr>
                <w:noProof/>
                <w:webHidden/>
              </w:rPr>
              <w:instrText xml:space="preserve"> PAGEREF _Toc496215464 \h </w:instrText>
            </w:r>
            <w:r w:rsidR="00131DCC">
              <w:rPr>
                <w:noProof/>
                <w:webHidden/>
              </w:rPr>
            </w:r>
            <w:r w:rsidR="00131DCC">
              <w:rPr>
                <w:noProof/>
                <w:webHidden/>
              </w:rPr>
              <w:fldChar w:fldCharType="separate"/>
            </w:r>
            <w:r w:rsidR="00131DCC">
              <w:rPr>
                <w:noProof/>
                <w:webHidden/>
              </w:rPr>
              <w:t>23</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65" w:history="1">
            <w:r w:rsidR="00131DCC" w:rsidRPr="00490441">
              <w:rPr>
                <w:rStyle w:val="Hyperlink"/>
                <w:noProof/>
              </w:rPr>
              <w:t>4.1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_Toc496215465 \h </w:instrText>
            </w:r>
            <w:r w:rsidR="00131DCC">
              <w:rPr>
                <w:noProof/>
                <w:webHidden/>
              </w:rPr>
            </w:r>
            <w:r w:rsidR="00131DCC">
              <w:rPr>
                <w:noProof/>
                <w:webHidden/>
              </w:rPr>
              <w:fldChar w:fldCharType="separate"/>
            </w:r>
            <w:r w:rsidR="00131DCC">
              <w:rPr>
                <w:noProof/>
                <w:webHidden/>
              </w:rPr>
              <w:t>23</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66" w:history="1">
            <w:r w:rsidR="00131DCC" w:rsidRPr="00490441">
              <w:rPr>
                <w:rStyle w:val="Hyperlink"/>
                <w:noProof/>
              </w:rPr>
              <w:t>4.2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编码基本结构</w:t>
            </w:r>
            <w:r w:rsidR="00131DCC">
              <w:rPr>
                <w:noProof/>
                <w:webHidden/>
              </w:rPr>
              <w:tab/>
            </w:r>
            <w:r w:rsidR="00131DCC">
              <w:rPr>
                <w:noProof/>
                <w:webHidden/>
              </w:rPr>
              <w:fldChar w:fldCharType="begin"/>
            </w:r>
            <w:r w:rsidR="00131DCC">
              <w:rPr>
                <w:noProof/>
                <w:webHidden/>
              </w:rPr>
              <w:instrText xml:space="preserve"> PAGEREF _Toc496215466 \h </w:instrText>
            </w:r>
            <w:r w:rsidR="00131DCC">
              <w:rPr>
                <w:noProof/>
                <w:webHidden/>
              </w:rPr>
            </w:r>
            <w:r w:rsidR="00131DCC">
              <w:rPr>
                <w:noProof/>
                <w:webHidden/>
              </w:rPr>
              <w:fldChar w:fldCharType="separate"/>
            </w:r>
            <w:r w:rsidR="00131DCC">
              <w:rPr>
                <w:noProof/>
                <w:webHidden/>
              </w:rPr>
              <w:t>23</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67" w:history="1">
            <w:r w:rsidR="00131DCC" w:rsidRPr="00490441">
              <w:rPr>
                <w:rStyle w:val="Hyperlink"/>
                <w:noProof/>
              </w:rPr>
              <w:t>4.3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各个大类编码规则</w:t>
            </w:r>
            <w:r w:rsidR="00131DCC">
              <w:rPr>
                <w:noProof/>
                <w:webHidden/>
              </w:rPr>
              <w:tab/>
            </w:r>
            <w:r w:rsidR="00131DCC">
              <w:rPr>
                <w:noProof/>
                <w:webHidden/>
              </w:rPr>
              <w:fldChar w:fldCharType="begin"/>
            </w:r>
            <w:r w:rsidR="00131DCC">
              <w:rPr>
                <w:noProof/>
                <w:webHidden/>
              </w:rPr>
              <w:instrText xml:space="preserve"> PAGEREF _Toc496215467 \h </w:instrText>
            </w:r>
            <w:r w:rsidR="00131DCC">
              <w:rPr>
                <w:noProof/>
                <w:webHidden/>
              </w:rPr>
            </w:r>
            <w:r w:rsidR="00131DCC">
              <w:rPr>
                <w:noProof/>
                <w:webHidden/>
              </w:rPr>
              <w:fldChar w:fldCharType="separate"/>
            </w:r>
            <w:r w:rsidR="00131DCC">
              <w:rPr>
                <w:noProof/>
                <w:webHidden/>
              </w:rPr>
              <w:t>24</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68" w:history="1">
            <w:r w:rsidR="00131DCC" w:rsidRPr="00490441">
              <w:rPr>
                <w:rStyle w:val="Hyperlink"/>
                <w:rFonts w:ascii="宋体" w:hAnsi="宋体"/>
                <w:noProof/>
              </w:rPr>
              <w:t>4.3.1</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原材料说明</w:t>
            </w:r>
            <w:r w:rsidR="00131DCC">
              <w:rPr>
                <w:noProof/>
                <w:webHidden/>
              </w:rPr>
              <w:tab/>
            </w:r>
            <w:r w:rsidR="00131DCC">
              <w:rPr>
                <w:noProof/>
                <w:webHidden/>
              </w:rPr>
              <w:fldChar w:fldCharType="begin"/>
            </w:r>
            <w:r w:rsidR="00131DCC">
              <w:rPr>
                <w:noProof/>
                <w:webHidden/>
              </w:rPr>
              <w:instrText xml:space="preserve"> PAGEREF _Toc496215468 \h </w:instrText>
            </w:r>
            <w:r w:rsidR="00131DCC">
              <w:rPr>
                <w:noProof/>
                <w:webHidden/>
              </w:rPr>
            </w:r>
            <w:r w:rsidR="00131DCC">
              <w:rPr>
                <w:noProof/>
                <w:webHidden/>
              </w:rPr>
              <w:fldChar w:fldCharType="separate"/>
            </w:r>
            <w:r w:rsidR="00131DCC">
              <w:rPr>
                <w:noProof/>
                <w:webHidden/>
              </w:rPr>
              <w:t>24</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69" w:history="1">
            <w:r w:rsidR="00131DCC" w:rsidRPr="00490441">
              <w:rPr>
                <w:rStyle w:val="Hyperlink"/>
                <w:rFonts w:ascii="宋体" w:hAnsi="宋体"/>
                <w:noProof/>
              </w:rPr>
              <w:t>4.3.2</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钣金标准件</w:t>
            </w:r>
            <w:r w:rsidR="00131DCC">
              <w:rPr>
                <w:noProof/>
                <w:webHidden/>
              </w:rPr>
              <w:tab/>
            </w:r>
            <w:r w:rsidR="00131DCC">
              <w:rPr>
                <w:noProof/>
                <w:webHidden/>
              </w:rPr>
              <w:fldChar w:fldCharType="begin"/>
            </w:r>
            <w:r w:rsidR="00131DCC">
              <w:rPr>
                <w:noProof/>
                <w:webHidden/>
              </w:rPr>
              <w:instrText xml:space="preserve"> PAGEREF _Toc496215469 \h </w:instrText>
            </w:r>
            <w:r w:rsidR="00131DCC">
              <w:rPr>
                <w:noProof/>
                <w:webHidden/>
              </w:rPr>
            </w:r>
            <w:r w:rsidR="00131DCC">
              <w:rPr>
                <w:noProof/>
                <w:webHidden/>
              </w:rPr>
              <w:fldChar w:fldCharType="separate"/>
            </w:r>
            <w:r w:rsidR="00131DCC">
              <w:rPr>
                <w:noProof/>
                <w:webHidden/>
              </w:rPr>
              <w:t>25</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0" w:history="1">
            <w:r w:rsidR="00131DCC" w:rsidRPr="00490441">
              <w:rPr>
                <w:rStyle w:val="Hyperlink"/>
                <w:rFonts w:ascii="宋体" w:hAnsi="宋体"/>
                <w:noProof/>
              </w:rPr>
              <w:t>4.3.3</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电气元件</w:t>
            </w:r>
            <w:r w:rsidR="00131DCC">
              <w:rPr>
                <w:noProof/>
                <w:webHidden/>
              </w:rPr>
              <w:tab/>
            </w:r>
            <w:r w:rsidR="00131DCC">
              <w:rPr>
                <w:noProof/>
                <w:webHidden/>
              </w:rPr>
              <w:fldChar w:fldCharType="begin"/>
            </w:r>
            <w:r w:rsidR="00131DCC">
              <w:rPr>
                <w:noProof/>
                <w:webHidden/>
              </w:rPr>
              <w:instrText xml:space="preserve"> PAGEREF _Toc496215470 \h </w:instrText>
            </w:r>
            <w:r w:rsidR="00131DCC">
              <w:rPr>
                <w:noProof/>
                <w:webHidden/>
              </w:rPr>
            </w:r>
            <w:r w:rsidR="00131DCC">
              <w:rPr>
                <w:noProof/>
                <w:webHidden/>
              </w:rPr>
              <w:fldChar w:fldCharType="separate"/>
            </w:r>
            <w:r w:rsidR="00131DCC">
              <w:rPr>
                <w:noProof/>
                <w:webHidden/>
              </w:rPr>
              <w:t>26</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1" w:history="1">
            <w:r w:rsidR="00131DCC" w:rsidRPr="00490441">
              <w:rPr>
                <w:rStyle w:val="Hyperlink"/>
                <w:rFonts w:ascii="宋体" w:hAnsi="宋体"/>
                <w:noProof/>
              </w:rPr>
              <w:t>4.3.4</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线缆</w:t>
            </w:r>
            <w:r w:rsidR="00131DCC">
              <w:rPr>
                <w:noProof/>
                <w:webHidden/>
              </w:rPr>
              <w:tab/>
            </w:r>
            <w:r w:rsidR="00131DCC">
              <w:rPr>
                <w:noProof/>
                <w:webHidden/>
              </w:rPr>
              <w:fldChar w:fldCharType="begin"/>
            </w:r>
            <w:r w:rsidR="00131DCC">
              <w:rPr>
                <w:noProof/>
                <w:webHidden/>
              </w:rPr>
              <w:instrText xml:space="preserve"> PAGEREF _Toc496215471 \h </w:instrText>
            </w:r>
            <w:r w:rsidR="00131DCC">
              <w:rPr>
                <w:noProof/>
                <w:webHidden/>
              </w:rPr>
            </w:r>
            <w:r w:rsidR="00131DCC">
              <w:rPr>
                <w:noProof/>
                <w:webHidden/>
              </w:rPr>
              <w:fldChar w:fldCharType="separate"/>
            </w:r>
            <w:r w:rsidR="00131DCC">
              <w:rPr>
                <w:noProof/>
                <w:webHidden/>
              </w:rPr>
              <w:t>26</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2" w:history="1">
            <w:r w:rsidR="00131DCC" w:rsidRPr="00490441">
              <w:rPr>
                <w:rStyle w:val="Hyperlink"/>
                <w:rFonts w:ascii="宋体" w:hAnsi="宋体"/>
                <w:noProof/>
              </w:rPr>
              <w:t>4.3.5</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五金件</w:t>
            </w:r>
            <w:r w:rsidR="00131DCC">
              <w:rPr>
                <w:noProof/>
                <w:webHidden/>
              </w:rPr>
              <w:tab/>
            </w:r>
            <w:r w:rsidR="00131DCC">
              <w:rPr>
                <w:noProof/>
                <w:webHidden/>
              </w:rPr>
              <w:fldChar w:fldCharType="begin"/>
            </w:r>
            <w:r w:rsidR="00131DCC">
              <w:rPr>
                <w:noProof/>
                <w:webHidden/>
              </w:rPr>
              <w:instrText xml:space="preserve"> PAGEREF _Toc496215472 \h </w:instrText>
            </w:r>
            <w:r w:rsidR="00131DCC">
              <w:rPr>
                <w:noProof/>
                <w:webHidden/>
              </w:rPr>
            </w:r>
            <w:r w:rsidR="00131DCC">
              <w:rPr>
                <w:noProof/>
                <w:webHidden/>
              </w:rPr>
              <w:fldChar w:fldCharType="separate"/>
            </w:r>
            <w:r w:rsidR="00131DCC">
              <w:rPr>
                <w:noProof/>
                <w:webHidden/>
              </w:rPr>
              <w:t>27</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3" w:history="1">
            <w:r w:rsidR="00131DCC" w:rsidRPr="00490441">
              <w:rPr>
                <w:rStyle w:val="Hyperlink"/>
                <w:rFonts w:ascii="宋体" w:hAnsi="宋体"/>
                <w:noProof/>
              </w:rPr>
              <w:t>4.3.6</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辅料</w:t>
            </w:r>
            <w:r w:rsidR="00131DCC">
              <w:rPr>
                <w:noProof/>
                <w:webHidden/>
              </w:rPr>
              <w:tab/>
            </w:r>
            <w:r w:rsidR="00131DCC">
              <w:rPr>
                <w:noProof/>
                <w:webHidden/>
              </w:rPr>
              <w:fldChar w:fldCharType="begin"/>
            </w:r>
            <w:r w:rsidR="00131DCC">
              <w:rPr>
                <w:noProof/>
                <w:webHidden/>
              </w:rPr>
              <w:instrText xml:space="preserve"> PAGEREF _Toc496215473 \h </w:instrText>
            </w:r>
            <w:r w:rsidR="00131DCC">
              <w:rPr>
                <w:noProof/>
                <w:webHidden/>
              </w:rPr>
            </w:r>
            <w:r w:rsidR="00131DCC">
              <w:rPr>
                <w:noProof/>
                <w:webHidden/>
              </w:rPr>
              <w:fldChar w:fldCharType="separate"/>
            </w:r>
            <w:r w:rsidR="00131DCC">
              <w:rPr>
                <w:noProof/>
                <w:webHidden/>
              </w:rPr>
              <w:t>27</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4" w:history="1">
            <w:r w:rsidR="00131DCC" w:rsidRPr="00490441">
              <w:rPr>
                <w:rStyle w:val="Hyperlink"/>
                <w:rFonts w:ascii="宋体" w:hAnsi="宋体"/>
                <w:noProof/>
              </w:rPr>
              <w:t>4.3.7</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合同件</w:t>
            </w:r>
            <w:r w:rsidR="00131DCC">
              <w:rPr>
                <w:noProof/>
                <w:webHidden/>
              </w:rPr>
              <w:tab/>
            </w:r>
            <w:r w:rsidR="00131DCC">
              <w:rPr>
                <w:noProof/>
                <w:webHidden/>
              </w:rPr>
              <w:fldChar w:fldCharType="begin"/>
            </w:r>
            <w:r w:rsidR="00131DCC">
              <w:rPr>
                <w:noProof/>
                <w:webHidden/>
              </w:rPr>
              <w:instrText xml:space="preserve"> PAGEREF _Toc496215474 \h </w:instrText>
            </w:r>
            <w:r w:rsidR="00131DCC">
              <w:rPr>
                <w:noProof/>
                <w:webHidden/>
              </w:rPr>
            </w:r>
            <w:r w:rsidR="00131DCC">
              <w:rPr>
                <w:noProof/>
                <w:webHidden/>
              </w:rPr>
              <w:fldChar w:fldCharType="separate"/>
            </w:r>
            <w:r w:rsidR="00131DCC">
              <w:rPr>
                <w:noProof/>
                <w:webHidden/>
              </w:rPr>
              <w:t>28</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5" w:history="1">
            <w:r w:rsidR="00131DCC" w:rsidRPr="00490441">
              <w:rPr>
                <w:rStyle w:val="Hyperlink"/>
                <w:rFonts w:ascii="宋体" w:hAnsi="宋体"/>
                <w:noProof/>
              </w:rPr>
              <w:t>4.3.8</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成品母线</w:t>
            </w:r>
            <w:r w:rsidR="00131DCC">
              <w:rPr>
                <w:noProof/>
                <w:webHidden/>
              </w:rPr>
              <w:tab/>
            </w:r>
            <w:r w:rsidR="00131DCC">
              <w:rPr>
                <w:noProof/>
                <w:webHidden/>
              </w:rPr>
              <w:fldChar w:fldCharType="begin"/>
            </w:r>
            <w:r w:rsidR="00131DCC">
              <w:rPr>
                <w:noProof/>
                <w:webHidden/>
              </w:rPr>
              <w:instrText xml:space="preserve"> PAGEREF _Toc496215475 \h </w:instrText>
            </w:r>
            <w:r w:rsidR="00131DCC">
              <w:rPr>
                <w:noProof/>
                <w:webHidden/>
              </w:rPr>
            </w:r>
            <w:r w:rsidR="00131DCC">
              <w:rPr>
                <w:noProof/>
                <w:webHidden/>
              </w:rPr>
              <w:fldChar w:fldCharType="separate"/>
            </w:r>
            <w:r w:rsidR="00131DCC">
              <w:rPr>
                <w:noProof/>
                <w:webHidden/>
              </w:rPr>
              <w:t>29</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6" w:history="1">
            <w:r w:rsidR="00131DCC" w:rsidRPr="00490441">
              <w:rPr>
                <w:rStyle w:val="Hyperlink"/>
                <w:rFonts w:ascii="宋体" w:hAnsi="宋体"/>
                <w:noProof/>
              </w:rPr>
              <w:t>4.3.9</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成品柜机</w:t>
            </w:r>
            <w:r w:rsidR="00131DCC">
              <w:rPr>
                <w:noProof/>
                <w:webHidden/>
              </w:rPr>
              <w:tab/>
            </w:r>
            <w:r w:rsidR="00131DCC">
              <w:rPr>
                <w:noProof/>
                <w:webHidden/>
              </w:rPr>
              <w:fldChar w:fldCharType="begin"/>
            </w:r>
            <w:r w:rsidR="00131DCC">
              <w:rPr>
                <w:noProof/>
                <w:webHidden/>
              </w:rPr>
              <w:instrText xml:space="preserve"> PAGEREF _Toc496215476 \h </w:instrText>
            </w:r>
            <w:r w:rsidR="00131DCC">
              <w:rPr>
                <w:noProof/>
                <w:webHidden/>
              </w:rPr>
            </w:r>
            <w:r w:rsidR="00131DCC">
              <w:rPr>
                <w:noProof/>
                <w:webHidden/>
              </w:rPr>
              <w:fldChar w:fldCharType="separate"/>
            </w:r>
            <w:r w:rsidR="00131DCC">
              <w:rPr>
                <w:noProof/>
                <w:webHidden/>
              </w:rPr>
              <w:t>30</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77" w:history="1">
            <w:r w:rsidR="00131DCC" w:rsidRPr="00490441">
              <w:rPr>
                <w:rStyle w:val="Hyperlink"/>
                <w:noProof/>
              </w:rPr>
              <w:t>4.4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简单的查询工具</w:t>
            </w:r>
            <w:r w:rsidR="00131DCC">
              <w:rPr>
                <w:noProof/>
                <w:webHidden/>
              </w:rPr>
              <w:tab/>
            </w:r>
            <w:r w:rsidR="00131DCC">
              <w:rPr>
                <w:noProof/>
                <w:webHidden/>
              </w:rPr>
              <w:fldChar w:fldCharType="begin"/>
            </w:r>
            <w:r w:rsidR="00131DCC">
              <w:rPr>
                <w:noProof/>
                <w:webHidden/>
              </w:rPr>
              <w:instrText xml:space="preserve"> PAGEREF _Toc496215477 \h </w:instrText>
            </w:r>
            <w:r w:rsidR="00131DCC">
              <w:rPr>
                <w:noProof/>
                <w:webHidden/>
              </w:rPr>
            </w:r>
            <w:r w:rsidR="00131DCC">
              <w:rPr>
                <w:noProof/>
                <w:webHidden/>
              </w:rPr>
              <w:fldChar w:fldCharType="separate"/>
            </w:r>
            <w:r w:rsidR="00131DCC">
              <w:rPr>
                <w:noProof/>
                <w:webHidden/>
              </w:rPr>
              <w:t>30</w:t>
            </w:r>
            <w:r w:rsidR="00131DCC">
              <w:rPr>
                <w:noProof/>
                <w:webHidden/>
              </w:rPr>
              <w:fldChar w:fldCharType="end"/>
            </w:r>
          </w:hyperlink>
        </w:p>
        <w:p w:rsidR="00131DCC" w:rsidRDefault="00CC4977">
          <w:pPr>
            <w:pStyle w:val="TOC1"/>
            <w:tabs>
              <w:tab w:val="left" w:pos="420"/>
              <w:tab w:val="right" w:leader="dot" w:pos="9350"/>
            </w:tabs>
            <w:rPr>
              <w:rFonts w:asciiTheme="minorHAnsi" w:eastAsiaTheme="minorEastAsia" w:hAnsiTheme="minorHAnsi" w:cstheme="minorBidi"/>
              <w:noProof/>
              <w:kern w:val="0"/>
              <w:sz w:val="22"/>
              <w:szCs w:val="22"/>
            </w:rPr>
          </w:pPr>
          <w:hyperlink w:anchor="_Toc496215478" w:history="1">
            <w:r w:rsidR="00131DCC" w:rsidRPr="00490441">
              <w:rPr>
                <w:rStyle w:val="Hyperlink"/>
                <w:noProof/>
              </w:rPr>
              <w:t>5</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计划排产</w:t>
            </w:r>
            <w:r w:rsidR="00131DCC">
              <w:rPr>
                <w:noProof/>
                <w:webHidden/>
              </w:rPr>
              <w:tab/>
            </w:r>
            <w:r w:rsidR="00131DCC">
              <w:rPr>
                <w:noProof/>
                <w:webHidden/>
              </w:rPr>
              <w:fldChar w:fldCharType="begin"/>
            </w:r>
            <w:r w:rsidR="00131DCC">
              <w:rPr>
                <w:noProof/>
                <w:webHidden/>
              </w:rPr>
              <w:instrText xml:space="preserve"> PAGEREF _Toc496215478 \h </w:instrText>
            </w:r>
            <w:r w:rsidR="00131DCC">
              <w:rPr>
                <w:noProof/>
                <w:webHidden/>
              </w:rPr>
            </w:r>
            <w:r w:rsidR="00131DCC">
              <w:rPr>
                <w:noProof/>
                <w:webHidden/>
              </w:rPr>
              <w:fldChar w:fldCharType="separate"/>
            </w:r>
            <w:r w:rsidR="00131DCC">
              <w:rPr>
                <w:noProof/>
                <w:webHidden/>
              </w:rPr>
              <w:t>33</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79" w:history="1">
            <w:r w:rsidR="00131DCC" w:rsidRPr="00490441">
              <w:rPr>
                <w:rStyle w:val="Hyperlink"/>
                <w:noProof/>
              </w:rPr>
              <w:t>5.1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钣金排产</w:t>
            </w:r>
            <w:r w:rsidR="00131DCC">
              <w:rPr>
                <w:noProof/>
                <w:webHidden/>
              </w:rPr>
              <w:tab/>
            </w:r>
            <w:r w:rsidR="00131DCC">
              <w:rPr>
                <w:noProof/>
                <w:webHidden/>
              </w:rPr>
              <w:fldChar w:fldCharType="begin"/>
            </w:r>
            <w:r w:rsidR="00131DCC">
              <w:rPr>
                <w:noProof/>
                <w:webHidden/>
              </w:rPr>
              <w:instrText xml:space="preserve"> PAGEREF _Toc496215479 \h </w:instrText>
            </w:r>
            <w:r w:rsidR="00131DCC">
              <w:rPr>
                <w:noProof/>
                <w:webHidden/>
              </w:rPr>
            </w:r>
            <w:r w:rsidR="00131DCC">
              <w:rPr>
                <w:noProof/>
                <w:webHidden/>
              </w:rPr>
              <w:fldChar w:fldCharType="separate"/>
            </w:r>
            <w:r w:rsidR="00131DCC">
              <w:rPr>
                <w:noProof/>
                <w:webHidden/>
              </w:rPr>
              <w:t>33</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0" w:history="1">
            <w:r w:rsidR="00131DCC" w:rsidRPr="00490441">
              <w:rPr>
                <w:rStyle w:val="Hyperlink"/>
                <w:rFonts w:ascii="宋体" w:hAnsi="宋体"/>
                <w:noProof/>
              </w:rPr>
              <w:t>5.1.1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_Toc496215480 \h </w:instrText>
            </w:r>
            <w:r w:rsidR="00131DCC">
              <w:rPr>
                <w:noProof/>
                <w:webHidden/>
              </w:rPr>
            </w:r>
            <w:r w:rsidR="00131DCC">
              <w:rPr>
                <w:noProof/>
                <w:webHidden/>
              </w:rPr>
              <w:fldChar w:fldCharType="separate"/>
            </w:r>
            <w:r w:rsidR="00131DCC">
              <w:rPr>
                <w:noProof/>
                <w:webHidden/>
              </w:rPr>
              <w:t>33</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1" w:history="1">
            <w:r w:rsidR="00131DCC" w:rsidRPr="00490441">
              <w:rPr>
                <w:rStyle w:val="Hyperlink"/>
                <w:noProof/>
              </w:rPr>
              <w:t>5.1.2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钣金流程</w:t>
            </w:r>
            <w:r w:rsidR="00131DCC">
              <w:rPr>
                <w:noProof/>
                <w:webHidden/>
              </w:rPr>
              <w:tab/>
            </w:r>
            <w:r w:rsidR="00131DCC">
              <w:rPr>
                <w:noProof/>
                <w:webHidden/>
              </w:rPr>
              <w:fldChar w:fldCharType="begin"/>
            </w:r>
            <w:r w:rsidR="00131DCC">
              <w:rPr>
                <w:noProof/>
                <w:webHidden/>
              </w:rPr>
              <w:instrText xml:space="preserve"> PAGEREF _Toc496215481 \h </w:instrText>
            </w:r>
            <w:r w:rsidR="00131DCC">
              <w:rPr>
                <w:noProof/>
                <w:webHidden/>
              </w:rPr>
            </w:r>
            <w:r w:rsidR="00131DCC">
              <w:rPr>
                <w:noProof/>
                <w:webHidden/>
              </w:rPr>
              <w:fldChar w:fldCharType="separate"/>
            </w:r>
            <w:r w:rsidR="00131DCC">
              <w:rPr>
                <w:noProof/>
                <w:webHidden/>
              </w:rPr>
              <w:t>33</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2" w:history="1">
            <w:r w:rsidR="00131DCC" w:rsidRPr="00490441">
              <w:rPr>
                <w:rStyle w:val="Hyperlink"/>
                <w:noProof/>
              </w:rPr>
              <w:t>5.1.3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钣金排产岗位说明</w:t>
            </w:r>
            <w:r w:rsidR="00131DCC">
              <w:rPr>
                <w:noProof/>
                <w:webHidden/>
              </w:rPr>
              <w:tab/>
            </w:r>
            <w:r w:rsidR="00131DCC">
              <w:rPr>
                <w:noProof/>
                <w:webHidden/>
              </w:rPr>
              <w:fldChar w:fldCharType="begin"/>
            </w:r>
            <w:r w:rsidR="00131DCC">
              <w:rPr>
                <w:noProof/>
                <w:webHidden/>
              </w:rPr>
              <w:instrText xml:space="preserve"> PAGEREF _Toc496215482 \h </w:instrText>
            </w:r>
            <w:r w:rsidR="00131DCC">
              <w:rPr>
                <w:noProof/>
                <w:webHidden/>
              </w:rPr>
            </w:r>
            <w:r w:rsidR="00131DCC">
              <w:rPr>
                <w:noProof/>
                <w:webHidden/>
              </w:rPr>
              <w:fldChar w:fldCharType="separate"/>
            </w:r>
            <w:r w:rsidR="00131DCC">
              <w:rPr>
                <w:noProof/>
                <w:webHidden/>
              </w:rPr>
              <w:t>34</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3" w:history="1">
            <w:r w:rsidR="00131DCC" w:rsidRPr="00490441">
              <w:rPr>
                <w:rStyle w:val="Hyperlink"/>
                <w:noProof/>
              </w:rPr>
              <w:t>5.1.4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编程套料岗位说明</w:t>
            </w:r>
            <w:r w:rsidR="00131DCC">
              <w:rPr>
                <w:noProof/>
                <w:webHidden/>
              </w:rPr>
              <w:tab/>
            </w:r>
            <w:r w:rsidR="00131DCC">
              <w:rPr>
                <w:noProof/>
                <w:webHidden/>
              </w:rPr>
              <w:fldChar w:fldCharType="begin"/>
            </w:r>
            <w:r w:rsidR="00131DCC">
              <w:rPr>
                <w:noProof/>
                <w:webHidden/>
              </w:rPr>
              <w:instrText xml:space="preserve"> PAGEREF _Toc496215483 \h </w:instrText>
            </w:r>
            <w:r w:rsidR="00131DCC">
              <w:rPr>
                <w:noProof/>
                <w:webHidden/>
              </w:rPr>
            </w:r>
            <w:r w:rsidR="00131DCC">
              <w:rPr>
                <w:noProof/>
                <w:webHidden/>
              </w:rPr>
              <w:fldChar w:fldCharType="separate"/>
            </w:r>
            <w:r w:rsidR="00131DCC">
              <w:rPr>
                <w:noProof/>
                <w:webHidden/>
              </w:rPr>
              <w:t>36</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84" w:history="1">
            <w:r w:rsidR="00131DCC" w:rsidRPr="00490441">
              <w:rPr>
                <w:rStyle w:val="Hyperlink"/>
                <w:noProof/>
              </w:rPr>
              <w:t>5.2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装配排产</w:t>
            </w:r>
            <w:r w:rsidR="00131DCC">
              <w:rPr>
                <w:noProof/>
                <w:webHidden/>
              </w:rPr>
              <w:tab/>
            </w:r>
            <w:r w:rsidR="00131DCC">
              <w:rPr>
                <w:noProof/>
                <w:webHidden/>
              </w:rPr>
              <w:fldChar w:fldCharType="begin"/>
            </w:r>
            <w:r w:rsidR="00131DCC">
              <w:rPr>
                <w:noProof/>
                <w:webHidden/>
              </w:rPr>
              <w:instrText xml:space="preserve"> PAGEREF _Toc496215484 \h </w:instrText>
            </w:r>
            <w:r w:rsidR="00131DCC">
              <w:rPr>
                <w:noProof/>
                <w:webHidden/>
              </w:rPr>
            </w:r>
            <w:r w:rsidR="00131DCC">
              <w:rPr>
                <w:noProof/>
                <w:webHidden/>
              </w:rPr>
              <w:fldChar w:fldCharType="separate"/>
            </w:r>
            <w:r w:rsidR="00131DCC">
              <w:rPr>
                <w:noProof/>
                <w:webHidden/>
              </w:rPr>
              <w:t>38</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5" w:history="1">
            <w:r w:rsidR="00131DCC" w:rsidRPr="00490441">
              <w:rPr>
                <w:rStyle w:val="Hyperlink"/>
                <w:rFonts w:ascii="宋体" w:hAnsi="宋体"/>
                <w:noProof/>
              </w:rPr>
              <w:t>5.2.1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_Toc496215485 \h </w:instrText>
            </w:r>
            <w:r w:rsidR="00131DCC">
              <w:rPr>
                <w:noProof/>
                <w:webHidden/>
              </w:rPr>
            </w:r>
            <w:r w:rsidR="00131DCC">
              <w:rPr>
                <w:noProof/>
                <w:webHidden/>
              </w:rPr>
              <w:fldChar w:fldCharType="separate"/>
            </w:r>
            <w:r w:rsidR="00131DCC">
              <w:rPr>
                <w:noProof/>
                <w:webHidden/>
              </w:rPr>
              <w:t>38</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6" w:history="1">
            <w:r w:rsidR="00131DCC" w:rsidRPr="00490441">
              <w:rPr>
                <w:rStyle w:val="Hyperlink"/>
                <w:noProof/>
              </w:rPr>
              <w:t>5.2.2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总体流程</w:t>
            </w:r>
            <w:r w:rsidR="00131DCC">
              <w:rPr>
                <w:noProof/>
                <w:webHidden/>
              </w:rPr>
              <w:tab/>
            </w:r>
            <w:r w:rsidR="00131DCC">
              <w:rPr>
                <w:noProof/>
                <w:webHidden/>
              </w:rPr>
              <w:fldChar w:fldCharType="begin"/>
            </w:r>
            <w:r w:rsidR="00131DCC">
              <w:rPr>
                <w:noProof/>
                <w:webHidden/>
              </w:rPr>
              <w:instrText xml:space="preserve"> PAGEREF _Toc496215486 \h </w:instrText>
            </w:r>
            <w:r w:rsidR="00131DCC">
              <w:rPr>
                <w:noProof/>
                <w:webHidden/>
              </w:rPr>
            </w:r>
            <w:r w:rsidR="00131DCC">
              <w:rPr>
                <w:noProof/>
                <w:webHidden/>
              </w:rPr>
              <w:fldChar w:fldCharType="separate"/>
            </w:r>
            <w:r w:rsidR="00131DCC">
              <w:rPr>
                <w:noProof/>
                <w:webHidden/>
              </w:rPr>
              <w:t>39</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7" w:history="1">
            <w:r w:rsidR="00131DCC" w:rsidRPr="00490441">
              <w:rPr>
                <w:rStyle w:val="Hyperlink"/>
                <w:noProof/>
              </w:rPr>
              <w:t>5.2.3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齐套确认岗位说明</w:t>
            </w:r>
            <w:r w:rsidR="00131DCC">
              <w:rPr>
                <w:noProof/>
                <w:webHidden/>
              </w:rPr>
              <w:tab/>
            </w:r>
            <w:r w:rsidR="00131DCC">
              <w:rPr>
                <w:noProof/>
                <w:webHidden/>
              </w:rPr>
              <w:fldChar w:fldCharType="begin"/>
            </w:r>
            <w:r w:rsidR="00131DCC">
              <w:rPr>
                <w:noProof/>
                <w:webHidden/>
              </w:rPr>
              <w:instrText xml:space="preserve"> PAGEREF _Toc496215487 \h </w:instrText>
            </w:r>
            <w:r w:rsidR="00131DCC">
              <w:rPr>
                <w:noProof/>
                <w:webHidden/>
              </w:rPr>
            </w:r>
            <w:r w:rsidR="00131DCC">
              <w:rPr>
                <w:noProof/>
                <w:webHidden/>
              </w:rPr>
              <w:fldChar w:fldCharType="separate"/>
            </w:r>
            <w:r w:rsidR="00131DCC">
              <w:rPr>
                <w:noProof/>
                <w:webHidden/>
              </w:rPr>
              <w:t>39</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8" w:history="1">
            <w:r w:rsidR="00131DCC" w:rsidRPr="00490441">
              <w:rPr>
                <w:rStyle w:val="Hyperlink"/>
                <w:noProof/>
              </w:rPr>
              <w:t>5.2.4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成套</w:t>
            </w:r>
            <w:r w:rsidR="00131DCC" w:rsidRPr="00490441">
              <w:rPr>
                <w:rStyle w:val="Hyperlink"/>
                <w:noProof/>
              </w:rPr>
              <w:t>/</w:t>
            </w:r>
            <w:r w:rsidR="00131DCC" w:rsidRPr="00490441">
              <w:rPr>
                <w:rStyle w:val="Hyperlink"/>
                <w:rFonts w:hint="eastAsia"/>
                <w:noProof/>
              </w:rPr>
              <w:t>柜机计划</w:t>
            </w:r>
            <w:r w:rsidR="00131DCC">
              <w:rPr>
                <w:noProof/>
                <w:webHidden/>
              </w:rPr>
              <w:tab/>
            </w:r>
            <w:r w:rsidR="00131DCC">
              <w:rPr>
                <w:noProof/>
                <w:webHidden/>
              </w:rPr>
              <w:fldChar w:fldCharType="begin"/>
            </w:r>
            <w:r w:rsidR="00131DCC">
              <w:rPr>
                <w:noProof/>
                <w:webHidden/>
              </w:rPr>
              <w:instrText xml:space="preserve"> PAGEREF _Toc496215488 \h </w:instrText>
            </w:r>
            <w:r w:rsidR="00131DCC">
              <w:rPr>
                <w:noProof/>
                <w:webHidden/>
              </w:rPr>
            </w:r>
            <w:r w:rsidR="00131DCC">
              <w:rPr>
                <w:noProof/>
                <w:webHidden/>
              </w:rPr>
              <w:fldChar w:fldCharType="separate"/>
            </w:r>
            <w:r w:rsidR="00131DCC">
              <w:rPr>
                <w:noProof/>
                <w:webHidden/>
              </w:rPr>
              <w:t>40</w:t>
            </w:r>
            <w:r w:rsidR="00131DCC">
              <w:rPr>
                <w:noProof/>
                <w:webHidden/>
              </w:rPr>
              <w:fldChar w:fldCharType="end"/>
            </w:r>
          </w:hyperlink>
        </w:p>
        <w:p w:rsidR="00131DCC" w:rsidRDefault="00CC4977">
          <w:pPr>
            <w:pStyle w:val="TOC1"/>
            <w:tabs>
              <w:tab w:val="left" w:pos="420"/>
              <w:tab w:val="right" w:leader="dot" w:pos="9350"/>
            </w:tabs>
            <w:rPr>
              <w:rFonts w:asciiTheme="minorHAnsi" w:eastAsiaTheme="minorEastAsia" w:hAnsiTheme="minorHAnsi" w:cstheme="minorBidi"/>
              <w:noProof/>
              <w:kern w:val="0"/>
              <w:sz w:val="22"/>
              <w:szCs w:val="22"/>
            </w:rPr>
          </w:pPr>
          <w:hyperlink w:anchor="_Toc496215489" w:history="1">
            <w:r w:rsidR="00131DCC" w:rsidRPr="00490441">
              <w:rPr>
                <w:rStyle w:val="Hyperlink"/>
                <w:noProof/>
              </w:rPr>
              <w:t>6</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钣金岗位流程</w:t>
            </w:r>
            <w:r w:rsidR="00131DCC">
              <w:rPr>
                <w:noProof/>
                <w:webHidden/>
              </w:rPr>
              <w:tab/>
            </w:r>
            <w:r w:rsidR="00131DCC">
              <w:rPr>
                <w:noProof/>
                <w:webHidden/>
              </w:rPr>
              <w:fldChar w:fldCharType="begin"/>
            </w:r>
            <w:r w:rsidR="00131DCC">
              <w:rPr>
                <w:noProof/>
                <w:webHidden/>
              </w:rPr>
              <w:instrText xml:space="preserve"> PAGEREF _Toc496215489 \h </w:instrText>
            </w:r>
            <w:r w:rsidR="00131DCC">
              <w:rPr>
                <w:noProof/>
                <w:webHidden/>
              </w:rPr>
            </w:r>
            <w:r w:rsidR="00131DCC">
              <w:rPr>
                <w:noProof/>
                <w:webHidden/>
              </w:rPr>
              <w:fldChar w:fldCharType="separate"/>
            </w:r>
            <w:r w:rsidR="00131DCC">
              <w:rPr>
                <w:noProof/>
                <w:webHidden/>
              </w:rPr>
              <w:t>43</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90" w:history="1">
            <w:r w:rsidR="00131DCC" w:rsidRPr="00490441">
              <w:rPr>
                <w:rStyle w:val="Hyperlink"/>
                <w:rFonts w:ascii="宋体" w:hAnsi="宋体"/>
                <w:noProof/>
              </w:rPr>
              <w:t>6.1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_Toc496215490 \h </w:instrText>
            </w:r>
            <w:r w:rsidR="00131DCC">
              <w:rPr>
                <w:noProof/>
                <w:webHidden/>
              </w:rPr>
            </w:r>
            <w:r w:rsidR="00131DCC">
              <w:rPr>
                <w:noProof/>
                <w:webHidden/>
              </w:rPr>
              <w:fldChar w:fldCharType="separate"/>
            </w:r>
            <w:r w:rsidR="00131DCC">
              <w:rPr>
                <w:noProof/>
                <w:webHidden/>
              </w:rPr>
              <w:t>43</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91" w:history="1">
            <w:r w:rsidR="00131DCC" w:rsidRPr="00490441">
              <w:rPr>
                <w:rStyle w:val="Hyperlink"/>
                <w:noProof/>
              </w:rPr>
              <w:t>6.2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物料细化</w:t>
            </w:r>
            <w:r w:rsidR="00131DCC">
              <w:rPr>
                <w:noProof/>
                <w:webHidden/>
              </w:rPr>
              <w:tab/>
            </w:r>
            <w:r w:rsidR="00131DCC">
              <w:rPr>
                <w:noProof/>
                <w:webHidden/>
              </w:rPr>
              <w:fldChar w:fldCharType="begin"/>
            </w:r>
            <w:r w:rsidR="00131DCC">
              <w:rPr>
                <w:noProof/>
                <w:webHidden/>
              </w:rPr>
              <w:instrText xml:space="preserve"> PAGEREF _Toc496215491 \h </w:instrText>
            </w:r>
            <w:r w:rsidR="00131DCC">
              <w:rPr>
                <w:noProof/>
                <w:webHidden/>
              </w:rPr>
            </w:r>
            <w:r w:rsidR="00131DCC">
              <w:rPr>
                <w:noProof/>
                <w:webHidden/>
              </w:rPr>
              <w:fldChar w:fldCharType="separate"/>
            </w:r>
            <w:r w:rsidR="00131DCC">
              <w:rPr>
                <w:noProof/>
                <w:webHidden/>
              </w:rPr>
              <w:t>43</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92" w:history="1">
            <w:r w:rsidR="00131DCC" w:rsidRPr="00490441">
              <w:rPr>
                <w:rStyle w:val="Hyperlink"/>
                <w:noProof/>
              </w:rPr>
              <w:t>6.3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总体流程</w:t>
            </w:r>
            <w:r w:rsidR="00131DCC">
              <w:rPr>
                <w:noProof/>
                <w:webHidden/>
              </w:rPr>
              <w:tab/>
            </w:r>
            <w:r w:rsidR="00131DCC">
              <w:rPr>
                <w:noProof/>
                <w:webHidden/>
              </w:rPr>
              <w:fldChar w:fldCharType="begin"/>
            </w:r>
            <w:r w:rsidR="00131DCC">
              <w:rPr>
                <w:noProof/>
                <w:webHidden/>
              </w:rPr>
              <w:instrText xml:space="preserve"> PAGEREF _Toc496215492 \h </w:instrText>
            </w:r>
            <w:r w:rsidR="00131DCC">
              <w:rPr>
                <w:noProof/>
                <w:webHidden/>
              </w:rPr>
            </w:r>
            <w:r w:rsidR="00131DCC">
              <w:rPr>
                <w:noProof/>
                <w:webHidden/>
              </w:rPr>
              <w:fldChar w:fldCharType="separate"/>
            </w:r>
            <w:r w:rsidR="00131DCC">
              <w:rPr>
                <w:noProof/>
                <w:webHidden/>
              </w:rPr>
              <w:t>43</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93" w:history="1">
            <w:r w:rsidR="00131DCC" w:rsidRPr="00490441">
              <w:rPr>
                <w:rStyle w:val="Hyperlink"/>
                <w:noProof/>
              </w:rPr>
              <w:t>6.4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岗位细化说明</w:t>
            </w:r>
            <w:r w:rsidR="00131DCC">
              <w:rPr>
                <w:noProof/>
                <w:webHidden/>
              </w:rPr>
              <w:tab/>
            </w:r>
            <w:r w:rsidR="00131DCC">
              <w:rPr>
                <w:noProof/>
                <w:webHidden/>
              </w:rPr>
              <w:fldChar w:fldCharType="begin"/>
            </w:r>
            <w:r w:rsidR="00131DCC">
              <w:rPr>
                <w:noProof/>
                <w:webHidden/>
              </w:rPr>
              <w:instrText xml:space="preserve"> PAGEREF _Toc496215493 \h </w:instrText>
            </w:r>
            <w:r w:rsidR="00131DCC">
              <w:rPr>
                <w:noProof/>
                <w:webHidden/>
              </w:rPr>
            </w:r>
            <w:r w:rsidR="00131DCC">
              <w:rPr>
                <w:noProof/>
                <w:webHidden/>
              </w:rPr>
              <w:fldChar w:fldCharType="separate"/>
            </w:r>
            <w:r w:rsidR="00131DCC">
              <w:rPr>
                <w:noProof/>
                <w:webHidden/>
              </w:rPr>
              <w:t>44</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4" w:history="1">
            <w:r w:rsidR="00131DCC" w:rsidRPr="00490441">
              <w:rPr>
                <w:rStyle w:val="Hyperlink"/>
                <w:noProof/>
              </w:rPr>
              <w:t>6.4.1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任务单打印</w:t>
            </w:r>
            <w:r w:rsidR="00131DCC" w:rsidRPr="00490441">
              <w:rPr>
                <w:rStyle w:val="Hyperlink"/>
                <w:noProof/>
              </w:rPr>
              <w:t>+</w:t>
            </w:r>
            <w:r w:rsidR="00131DCC" w:rsidRPr="00490441">
              <w:rPr>
                <w:rStyle w:val="Hyperlink"/>
                <w:rFonts w:hint="eastAsia"/>
                <w:noProof/>
              </w:rPr>
              <w:t>板材领料</w:t>
            </w:r>
            <w:r w:rsidR="00131DCC">
              <w:rPr>
                <w:noProof/>
                <w:webHidden/>
              </w:rPr>
              <w:tab/>
            </w:r>
            <w:r w:rsidR="00131DCC">
              <w:rPr>
                <w:noProof/>
                <w:webHidden/>
              </w:rPr>
              <w:fldChar w:fldCharType="begin"/>
            </w:r>
            <w:r w:rsidR="00131DCC">
              <w:rPr>
                <w:noProof/>
                <w:webHidden/>
              </w:rPr>
              <w:instrText xml:space="preserve"> PAGEREF _Toc496215494 \h </w:instrText>
            </w:r>
            <w:r w:rsidR="00131DCC">
              <w:rPr>
                <w:noProof/>
                <w:webHidden/>
              </w:rPr>
            </w:r>
            <w:r w:rsidR="00131DCC">
              <w:rPr>
                <w:noProof/>
                <w:webHidden/>
              </w:rPr>
              <w:fldChar w:fldCharType="separate"/>
            </w:r>
            <w:r w:rsidR="00131DCC">
              <w:rPr>
                <w:noProof/>
                <w:webHidden/>
              </w:rPr>
              <w:t>44</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5" w:history="1">
            <w:r w:rsidR="00131DCC" w:rsidRPr="00490441">
              <w:rPr>
                <w:rStyle w:val="Hyperlink"/>
                <w:noProof/>
              </w:rPr>
              <w:t>6.4.2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冲剪</w:t>
            </w:r>
            <w:r w:rsidR="00131DCC">
              <w:rPr>
                <w:noProof/>
                <w:webHidden/>
              </w:rPr>
              <w:tab/>
            </w:r>
            <w:r w:rsidR="00131DCC">
              <w:rPr>
                <w:noProof/>
                <w:webHidden/>
              </w:rPr>
              <w:fldChar w:fldCharType="begin"/>
            </w:r>
            <w:r w:rsidR="00131DCC">
              <w:rPr>
                <w:noProof/>
                <w:webHidden/>
              </w:rPr>
              <w:instrText xml:space="preserve"> PAGEREF _Toc496215495 \h </w:instrText>
            </w:r>
            <w:r w:rsidR="00131DCC">
              <w:rPr>
                <w:noProof/>
                <w:webHidden/>
              </w:rPr>
            </w:r>
            <w:r w:rsidR="00131DCC">
              <w:rPr>
                <w:noProof/>
                <w:webHidden/>
              </w:rPr>
              <w:fldChar w:fldCharType="separate"/>
            </w:r>
            <w:r w:rsidR="00131DCC">
              <w:rPr>
                <w:noProof/>
                <w:webHidden/>
              </w:rPr>
              <w:t>45</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6" w:history="1">
            <w:r w:rsidR="00131DCC" w:rsidRPr="00490441">
              <w:rPr>
                <w:rStyle w:val="Hyperlink"/>
                <w:noProof/>
              </w:rPr>
              <w:t>6.4.3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敲板</w:t>
            </w:r>
            <w:r w:rsidR="00131DCC">
              <w:rPr>
                <w:noProof/>
                <w:webHidden/>
              </w:rPr>
              <w:tab/>
            </w:r>
            <w:r w:rsidR="00131DCC">
              <w:rPr>
                <w:noProof/>
                <w:webHidden/>
              </w:rPr>
              <w:fldChar w:fldCharType="begin"/>
            </w:r>
            <w:r w:rsidR="00131DCC">
              <w:rPr>
                <w:noProof/>
                <w:webHidden/>
              </w:rPr>
              <w:instrText xml:space="preserve"> PAGEREF _Toc496215496 \h </w:instrText>
            </w:r>
            <w:r w:rsidR="00131DCC">
              <w:rPr>
                <w:noProof/>
                <w:webHidden/>
              </w:rPr>
            </w:r>
            <w:r w:rsidR="00131DCC">
              <w:rPr>
                <w:noProof/>
                <w:webHidden/>
              </w:rPr>
              <w:fldChar w:fldCharType="separate"/>
            </w:r>
            <w:r w:rsidR="00131DCC">
              <w:rPr>
                <w:noProof/>
                <w:webHidden/>
              </w:rPr>
              <w:t>46</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7" w:history="1">
            <w:r w:rsidR="00131DCC" w:rsidRPr="00490441">
              <w:rPr>
                <w:rStyle w:val="Hyperlink"/>
                <w:noProof/>
              </w:rPr>
              <w:t>6.4.4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折弯</w:t>
            </w:r>
            <w:r w:rsidR="00131DCC">
              <w:rPr>
                <w:noProof/>
                <w:webHidden/>
              </w:rPr>
              <w:tab/>
            </w:r>
            <w:r w:rsidR="00131DCC">
              <w:rPr>
                <w:noProof/>
                <w:webHidden/>
              </w:rPr>
              <w:fldChar w:fldCharType="begin"/>
            </w:r>
            <w:r w:rsidR="00131DCC">
              <w:rPr>
                <w:noProof/>
                <w:webHidden/>
              </w:rPr>
              <w:instrText xml:space="preserve"> PAGEREF _Toc496215497 \h </w:instrText>
            </w:r>
            <w:r w:rsidR="00131DCC">
              <w:rPr>
                <w:noProof/>
                <w:webHidden/>
              </w:rPr>
            </w:r>
            <w:r w:rsidR="00131DCC">
              <w:rPr>
                <w:noProof/>
                <w:webHidden/>
              </w:rPr>
              <w:fldChar w:fldCharType="separate"/>
            </w:r>
            <w:r w:rsidR="00131DCC">
              <w:rPr>
                <w:noProof/>
                <w:webHidden/>
              </w:rPr>
              <w:t>48</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8" w:history="1">
            <w:r w:rsidR="00131DCC" w:rsidRPr="00490441">
              <w:rPr>
                <w:rStyle w:val="Hyperlink"/>
                <w:noProof/>
              </w:rPr>
              <w:t>6.4.5</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框架焊接</w:t>
            </w:r>
            <w:r w:rsidR="00131DCC">
              <w:rPr>
                <w:noProof/>
                <w:webHidden/>
              </w:rPr>
              <w:tab/>
            </w:r>
            <w:r w:rsidR="00131DCC">
              <w:rPr>
                <w:noProof/>
                <w:webHidden/>
              </w:rPr>
              <w:fldChar w:fldCharType="begin"/>
            </w:r>
            <w:r w:rsidR="00131DCC">
              <w:rPr>
                <w:noProof/>
                <w:webHidden/>
              </w:rPr>
              <w:instrText xml:space="preserve"> PAGEREF _Toc496215498 \h </w:instrText>
            </w:r>
            <w:r w:rsidR="00131DCC">
              <w:rPr>
                <w:noProof/>
                <w:webHidden/>
              </w:rPr>
            </w:r>
            <w:r w:rsidR="00131DCC">
              <w:rPr>
                <w:noProof/>
                <w:webHidden/>
              </w:rPr>
              <w:fldChar w:fldCharType="separate"/>
            </w:r>
            <w:r w:rsidR="00131DCC">
              <w:rPr>
                <w:noProof/>
                <w:webHidden/>
              </w:rPr>
              <w:t>49</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9" w:history="1">
            <w:r w:rsidR="00131DCC" w:rsidRPr="00490441">
              <w:rPr>
                <w:rStyle w:val="Hyperlink"/>
                <w:noProof/>
              </w:rPr>
              <w:t>6.4.6</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焊接</w:t>
            </w:r>
            <w:r w:rsidR="00131DCC" w:rsidRPr="00490441">
              <w:rPr>
                <w:rStyle w:val="Hyperlink"/>
                <w:noProof/>
              </w:rPr>
              <w:t>/</w:t>
            </w:r>
            <w:r w:rsidR="00131DCC" w:rsidRPr="00490441">
              <w:rPr>
                <w:rStyle w:val="Hyperlink"/>
                <w:rFonts w:hint="eastAsia"/>
                <w:noProof/>
              </w:rPr>
              <w:t>铆接</w:t>
            </w:r>
            <w:r w:rsidR="00131DCC">
              <w:rPr>
                <w:noProof/>
                <w:webHidden/>
              </w:rPr>
              <w:tab/>
            </w:r>
            <w:r w:rsidR="00131DCC">
              <w:rPr>
                <w:noProof/>
                <w:webHidden/>
              </w:rPr>
              <w:fldChar w:fldCharType="begin"/>
            </w:r>
            <w:r w:rsidR="00131DCC">
              <w:rPr>
                <w:noProof/>
                <w:webHidden/>
              </w:rPr>
              <w:instrText xml:space="preserve"> PAGEREF _Toc496215499 \h </w:instrText>
            </w:r>
            <w:r w:rsidR="00131DCC">
              <w:rPr>
                <w:noProof/>
                <w:webHidden/>
              </w:rPr>
            </w:r>
            <w:r w:rsidR="00131DCC">
              <w:rPr>
                <w:noProof/>
                <w:webHidden/>
              </w:rPr>
              <w:fldChar w:fldCharType="separate"/>
            </w:r>
            <w:r w:rsidR="00131DCC">
              <w:rPr>
                <w:noProof/>
                <w:webHidden/>
              </w:rPr>
              <w:t>51</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00" w:history="1">
            <w:r w:rsidR="00131DCC" w:rsidRPr="00490441">
              <w:rPr>
                <w:rStyle w:val="Hyperlink"/>
                <w:noProof/>
              </w:rPr>
              <w:t>6.4.7</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委外喷涂发料</w:t>
            </w:r>
            <w:r w:rsidR="00131DCC">
              <w:rPr>
                <w:noProof/>
                <w:webHidden/>
              </w:rPr>
              <w:tab/>
            </w:r>
            <w:r w:rsidR="00131DCC">
              <w:rPr>
                <w:noProof/>
                <w:webHidden/>
              </w:rPr>
              <w:fldChar w:fldCharType="begin"/>
            </w:r>
            <w:r w:rsidR="00131DCC">
              <w:rPr>
                <w:noProof/>
                <w:webHidden/>
              </w:rPr>
              <w:instrText xml:space="preserve"> PAGEREF _Toc496215500 \h </w:instrText>
            </w:r>
            <w:r w:rsidR="00131DCC">
              <w:rPr>
                <w:noProof/>
                <w:webHidden/>
              </w:rPr>
            </w:r>
            <w:r w:rsidR="00131DCC">
              <w:rPr>
                <w:noProof/>
                <w:webHidden/>
              </w:rPr>
              <w:fldChar w:fldCharType="separate"/>
            </w:r>
            <w:r w:rsidR="00131DCC">
              <w:rPr>
                <w:noProof/>
                <w:webHidden/>
              </w:rPr>
              <w:t>53</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01" w:history="1">
            <w:r w:rsidR="00131DCC" w:rsidRPr="00490441">
              <w:rPr>
                <w:rStyle w:val="Hyperlink"/>
                <w:noProof/>
              </w:rPr>
              <w:t>6.4.8</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委外收货</w:t>
            </w:r>
            <w:r w:rsidR="00131DCC">
              <w:rPr>
                <w:noProof/>
                <w:webHidden/>
              </w:rPr>
              <w:tab/>
            </w:r>
            <w:r w:rsidR="00131DCC">
              <w:rPr>
                <w:noProof/>
                <w:webHidden/>
              </w:rPr>
              <w:fldChar w:fldCharType="begin"/>
            </w:r>
            <w:r w:rsidR="00131DCC">
              <w:rPr>
                <w:noProof/>
                <w:webHidden/>
              </w:rPr>
              <w:instrText xml:space="preserve"> PAGEREF _Toc496215501 \h </w:instrText>
            </w:r>
            <w:r w:rsidR="00131DCC">
              <w:rPr>
                <w:noProof/>
                <w:webHidden/>
              </w:rPr>
            </w:r>
            <w:r w:rsidR="00131DCC">
              <w:rPr>
                <w:noProof/>
                <w:webHidden/>
              </w:rPr>
              <w:fldChar w:fldCharType="separate"/>
            </w:r>
            <w:r w:rsidR="00131DCC">
              <w:rPr>
                <w:noProof/>
                <w:webHidden/>
              </w:rPr>
              <w:t>55</w:t>
            </w:r>
            <w:r w:rsidR="00131DCC">
              <w:rPr>
                <w:noProof/>
                <w:webHidden/>
              </w:rPr>
              <w:fldChar w:fldCharType="end"/>
            </w:r>
          </w:hyperlink>
        </w:p>
        <w:p w:rsidR="00131DCC" w:rsidRDefault="00CC4977">
          <w:pPr>
            <w:pStyle w:val="TOC1"/>
            <w:tabs>
              <w:tab w:val="left" w:pos="420"/>
              <w:tab w:val="right" w:leader="dot" w:pos="9350"/>
            </w:tabs>
            <w:rPr>
              <w:rFonts w:asciiTheme="minorHAnsi" w:eastAsiaTheme="minorEastAsia" w:hAnsiTheme="minorHAnsi" w:cstheme="minorBidi"/>
              <w:noProof/>
              <w:kern w:val="0"/>
              <w:sz w:val="22"/>
              <w:szCs w:val="22"/>
            </w:rPr>
          </w:pPr>
          <w:hyperlink w:anchor="_Toc496215502" w:history="1">
            <w:r w:rsidR="00131DCC" w:rsidRPr="00490441">
              <w:rPr>
                <w:rStyle w:val="Hyperlink"/>
                <w:noProof/>
              </w:rPr>
              <w:t>7</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发料和配料</w:t>
            </w:r>
            <w:r w:rsidR="00131DCC">
              <w:rPr>
                <w:noProof/>
                <w:webHidden/>
              </w:rPr>
              <w:tab/>
            </w:r>
            <w:r w:rsidR="00131DCC">
              <w:rPr>
                <w:noProof/>
                <w:webHidden/>
              </w:rPr>
              <w:fldChar w:fldCharType="begin"/>
            </w:r>
            <w:r w:rsidR="00131DCC">
              <w:rPr>
                <w:noProof/>
                <w:webHidden/>
              </w:rPr>
              <w:instrText xml:space="preserve"> PAGEREF _Toc496215502 \h </w:instrText>
            </w:r>
            <w:r w:rsidR="00131DCC">
              <w:rPr>
                <w:noProof/>
                <w:webHidden/>
              </w:rPr>
            </w:r>
            <w:r w:rsidR="00131DCC">
              <w:rPr>
                <w:noProof/>
                <w:webHidden/>
              </w:rPr>
              <w:fldChar w:fldCharType="separate"/>
            </w:r>
            <w:r w:rsidR="00131DCC">
              <w:rPr>
                <w:noProof/>
                <w:webHidden/>
              </w:rPr>
              <w:t>57</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03" w:history="1">
            <w:r w:rsidR="00131DCC" w:rsidRPr="00490441">
              <w:rPr>
                <w:rStyle w:val="Hyperlink"/>
                <w:noProof/>
              </w:rPr>
              <w:t>7.1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_Toc496215503 \h </w:instrText>
            </w:r>
            <w:r w:rsidR="00131DCC">
              <w:rPr>
                <w:noProof/>
                <w:webHidden/>
              </w:rPr>
            </w:r>
            <w:r w:rsidR="00131DCC">
              <w:rPr>
                <w:noProof/>
                <w:webHidden/>
              </w:rPr>
              <w:fldChar w:fldCharType="separate"/>
            </w:r>
            <w:r w:rsidR="00131DCC">
              <w:rPr>
                <w:noProof/>
                <w:webHidden/>
              </w:rPr>
              <w:t>57</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04" w:history="1">
            <w:r w:rsidR="00131DCC" w:rsidRPr="00490441">
              <w:rPr>
                <w:rStyle w:val="Hyperlink"/>
                <w:noProof/>
              </w:rPr>
              <w:t>7.2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总体流程</w:t>
            </w:r>
            <w:r w:rsidR="00131DCC">
              <w:rPr>
                <w:noProof/>
                <w:webHidden/>
              </w:rPr>
              <w:tab/>
            </w:r>
            <w:r w:rsidR="00131DCC">
              <w:rPr>
                <w:noProof/>
                <w:webHidden/>
              </w:rPr>
              <w:fldChar w:fldCharType="begin"/>
            </w:r>
            <w:r w:rsidR="00131DCC">
              <w:rPr>
                <w:noProof/>
                <w:webHidden/>
              </w:rPr>
              <w:instrText xml:space="preserve"> PAGEREF _Toc496215504 \h </w:instrText>
            </w:r>
            <w:r w:rsidR="00131DCC">
              <w:rPr>
                <w:noProof/>
                <w:webHidden/>
              </w:rPr>
            </w:r>
            <w:r w:rsidR="00131DCC">
              <w:rPr>
                <w:noProof/>
                <w:webHidden/>
              </w:rPr>
              <w:fldChar w:fldCharType="separate"/>
            </w:r>
            <w:r w:rsidR="00131DCC">
              <w:rPr>
                <w:noProof/>
                <w:webHidden/>
              </w:rPr>
              <w:t>57</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05" w:history="1">
            <w:r w:rsidR="00131DCC" w:rsidRPr="00490441">
              <w:rPr>
                <w:rStyle w:val="Hyperlink"/>
                <w:noProof/>
              </w:rPr>
              <w:t>7.3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物料库物理位置</w:t>
            </w:r>
            <w:r w:rsidR="00131DCC">
              <w:rPr>
                <w:noProof/>
                <w:webHidden/>
              </w:rPr>
              <w:tab/>
            </w:r>
            <w:r w:rsidR="00131DCC">
              <w:rPr>
                <w:noProof/>
                <w:webHidden/>
              </w:rPr>
              <w:fldChar w:fldCharType="begin"/>
            </w:r>
            <w:r w:rsidR="00131DCC">
              <w:rPr>
                <w:noProof/>
                <w:webHidden/>
              </w:rPr>
              <w:instrText xml:space="preserve"> PAGEREF _Toc496215505 \h </w:instrText>
            </w:r>
            <w:r w:rsidR="00131DCC">
              <w:rPr>
                <w:noProof/>
                <w:webHidden/>
              </w:rPr>
            </w:r>
            <w:r w:rsidR="00131DCC">
              <w:rPr>
                <w:noProof/>
                <w:webHidden/>
              </w:rPr>
              <w:fldChar w:fldCharType="separate"/>
            </w:r>
            <w:r w:rsidR="00131DCC">
              <w:rPr>
                <w:noProof/>
                <w:webHidden/>
              </w:rPr>
              <w:t>58</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06" w:history="1">
            <w:r w:rsidR="00131DCC" w:rsidRPr="00490441">
              <w:rPr>
                <w:rStyle w:val="Hyperlink"/>
                <w:noProof/>
              </w:rPr>
              <w:t>7.4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配料工序</w:t>
            </w:r>
            <w:r w:rsidR="00131DCC">
              <w:rPr>
                <w:noProof/>
                <w:webHidden/>
              </w:rPr>
              <w:tab/>
            </w:r>
            <w:r w:rsidR="00131DCC">
              <w:rPr>
                <w:noProof/>
                <w:webHidden/>
              </w:rPr>
              <w:fldChar w:fldCharType="begin"/>
            </w:r>
            <w:r w:rsidR="00131DCC">
              <w:rPr>
                <w:noProof/>
                <w:webHidden/>
              </w:rPr>
              <w:instrText xml:space="preserve"> PAGEREF _Toc496215506 \h </w:instrText>
            </w:r>
            <w:r w:rsidR="00131DCC">
              <w:rPr>
                <w:noProof/>
                <w:webHidden/>
              </w:rPr>
            </w:r>
            <w:r w:rsidR="00131DCC">
              <w:rPr>
                <w:noProof/>
                <w:webHidden/>
              </w:rPr>
              <w:fldChar w:fldCharType="separate"/>
            </w:r>
            <w:r w:rsidR="00131DCC">
              <w:rPr>
                <w:noProof/>
                <w:webHidden/>
              </w:rPr>
              <w:t>60</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07" w:history="1">
            <w:r w:rsidR="00131DCC" w:rsidRPr="00490441">
              <w:rPr>
                <w:rStyle w:val="Hyperlink"/>
                <w:noProof/>
              </w:rPr>
              <w:t>7.4.1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物理操作：</w:t>
            </w:r>
            <w:r w:rsidR="00131DCC">
              <w:rPr>
                <w:noProof/>
                <w:webHidden/>
              </w:rPr>
              <w:tab/>
            </w:r>
            <w:r w:rsidR="00131DCC">
              <w:rPr>
                <w:noProof/>
                <w:webHidden/>
              </w:rPr>
              <w:fldChar w:fldCharType="begin"/>
            </w:r>
            <w:r w:rsidR="00131DCC">
              <w:rPr>
                <w:noProof/>
                <w:webHidden/>
              </w:rPr>
              <w:instrText xml:space="preserve"> PAGEREF _Toc496215507 \h </w:instrText>
            </w:r>
            <w:r w:rsidR="00131DCC">
              <w:rPr>
                <w:noProof/>
                <w:webHidden/>
              </w:rPr>
            </w:r>
            <w:r w:rsidR="00131DCC">
              <w:rPr>
                <w:noProof/>
                <w:webHidden/>
              </w:rPr>
              <w:fldChar w:fldCharType="separate"/>
            </w:r>
            <w:r w:rsidR="00131DCC">
              <w:rPr>
                <w:noProof/>
                <w:webHidden/>
              </w:rPr>
              <w:t>60</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08" w:history="1">
            <w:r w:rsidR="00131DCC" w:rsidRPr="00490441">
              <w:rPr>
                <w:rStyle w:val="Hyperlink"/>
                <w:noProof/>
              </w:rPr>
              <w:t>7.4.2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信息拉动</w:t>
            </w:r>
            <w:r w:rsidR="00131DCC">
              <w:rPr>
                <w:noProof/>
                <w:webHidden/>
              </w:rPr>
              <w:tab/>
            </w:r>
            <w:r w:rsidR="00131DCC">
              <w:rPr>
                <w:noProof/>
                <w:webHidden/>
              </w:rPr>
              <w:fldChar w:fldCharType="begin"/>
            </w:r>
            <w:r w:rsidR="00131DCC">
              <w:rPr>
                <w:noProof/>
                <w:webHidden/>
              </w:rPr>
              <w:instrText xml:space="preserve"> PAGEREF _Toc496215508 \h </w:instrText>
            </w:r>
            <w:r w:rsidR="00131DCC">
              <w:rPr>
                <w:noProof/>
                <w:webHidden/>
              </w:rPr>
            </w:r>
            <w:r w:rsidR="00131DCC">
              <w:rPr>
                <w:noProof/>
                <w:webHidden/>
              </w:rPr>
              <w:fldChar w:fldCharType="separate"/>
            </w:r>
            <w:r w:rsidR="00131DCC">
              <w:rPr>
                <w:noProof/>
                <w:webHidden/>
              </w:rPr>
              <w:t>63</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09" w:history="1">
            <w:r w:rsidR="00131DCC" w:rsidRPr="00490441">
              <w:rPr>
                <w:rStyle w:val="Hyperlink"/>
                <w:noProof/>
              </w:rPr>
              <w:t>7.5</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发料工序</w:t>
            </w:r>
            <w:r w:rsidR="00131DCC">
              <w:rPr>
                <w:noProof/>
                <w:webHidden/>
              </w:rPr>
              <w:tab/>
            </w:r>
            <w:r w:rsidR="00131DCC">
              <w:rPr>
                <w:noProof/>
                <w:webHidden/>
              </w:rPr>
              <w:fldChar w:fldCharType="begin"/>
            </w:r>
            <w:r w:rsidR="00131DCC">
              <w:rPr>
                <w:noProof/>
                <w:webHidden/>
              </w:rPr>
              <w:instrText xml:space="preserve"> PAGEREF _Toc496215509 \h </w:instrText>
            </w:r>
            <w:r w:rsidR="00131DCC">
              <w:rPr>
                <w:noProof/>
                <w:webHidden/>
              </w:rPr>
            </w:r>
            <w:r w:rsidR="00131DCC">
              <w:rPr>
                <w:noProof/>
                <w:webHidden/>
              </w:rPr>
              <w:fldChar w:fldCharType="separate"/>
            </w:r>
            <w:r w:rsidR="00131DCC">
              <w:rPr>
                <w:noProof/>
                <w:webHidden/>
              </w:rPr>
              <w:t>64</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10" w:history="1">
            <w:r w:rsidR="00131DCC" w:rsidRPr="00490441">
              <w:rPr>
                <w:rStyle w:val="Hyperlink"/>
                <w:noProof/>
              </w:rPr>
              <w:t>7.5.1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物理操作</w:t>
            </w:r>
            <w:r w:rsidR="00131DCC">
              <w:rPr>
                <w:noProof/>
                <w:webHidden/>
              </w:rPr>
              <w:tab/>
            </w:r>
            <w:r w:rsidR="00131DCC">
              <w:rPr>
                <w:noProof/>
                <w:webHidden/>
              </w:rPr>
              <w:fldChar w:fldCharType="begin"/>
            </w:r>
            <w:r w:rsidR="00131DCC">
              <w:rPr>
                <w:noProof/>
                <w:webHidden/>
              </w:rPr>
              <w:instrText xml:space="preserve"> PAGEREF _Toc496215510 \h </w:instrText>
            </w:r>
            <w:r w:rsidR="00131DCC">
              <w:rPr>
                <w:noProof/>
                <w:webHidden/>
              </w:rPr>
            </w:r>
            <w:r w:rsidR="00131DCC">
              <w:rPr>
                <w:noProof/>
                <w:webHidden/>
              </w:rPr>
              <w:fldChar w:fldCharType="separate"/>
            </w:r>
            <w:r w:rsidR="00131DCC">
              <w:rPr>
                <w:noProof/>
                <w:webHidden/>
              </w:rPr>
              <w:t>64</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11" w:history="1">
            <w:r w:rsidR="00131DCC" w:rsidRPr="00490441">
              <w:rPr>
                <w:rStyle w:val="Hyperlink"/>
                <w:noProof/>
              </w:rPr>
              <w:t>7.5.2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信息操作</w:t>
            </w:r>
            <w:r w:rsidR="00131DCC">
              <w:rPr>
                <w:noProof/>
                <w:webHidden/>
              </w:rPr>
              <w:tab/>
            </w:r>
            <w:r w:rsidR="00131DCC">
              <w:rPr>
                <w:noProof/>
                <w:webHidden/>
              </w:rPr>
              <w:fldChar w:fldCharType="begin"/>
            </w:r>
            <w:r w:rsidR="00131DCC">
              <w:rPr>
                <w:noProof/>
                <w:webHidden/>
              </w:rPr>
              <w:instrText xml:space="preserve"> PAGEREF _Toc496215511 \h </w:instrText>
            </w:r>
            <w:r w:rsidR="00131DCC">
              <w:rPr>
                <w:noProof/>
                <w:webHidden/>
              </w:rPr>
            </w:r>
            <w:r w:rsidR="00131DCC">
              <w:rPr>
                <w:noProof/>
                <w:webHidden/>
              </w:rPr>
              <w:fldChar w:fldCharType="separate"/>
            </w:r>
            <w:r w:rsidR="00131DCC">
              <w:rPr>
                <w:noProof/>
                <w:webHidden/>
              </w:rPr>
              <w:t>65</w:t>
            </w:r>
            <w:r w:rsidR="00131DCC">
              <w:rPr>
                <w:noProof/>
                <w:webHidden/>
              </w:rPr>
              <w:fldChar w:fldCharType="end"/>
            </w:r>
          </w:hyperlink>
        </w:p>
        <w:p w:rsidR="00131DCC" w:rsidRDefault="00CC4977">
          <w:pPr>
            <w:pStyle w:val="TOC1"/>
            <w:tabs>
              <w:tab w:val="left" w:pos="420"/>
              <w:tab w:val="right" w:leader="dot" w:pos="9350"/>
            </w:tabs>
            <w:rPr>
              <w:rFonts w:asciiTheme="minorHAnsi" w:eastAsiaTheme="minorEastAsia" w:hAnsiTheme="minorHAnsi" w:cstheme="minorBidi"/>
              <w:noProof/>
              <w:kern w:val="0"/>
              <w:sz w:val="22"/>
              <w:szCs w:val="22"/>
            </w:rPr>
          </w:pPr>
          <w:hyperlink w:anchor="_Toc496215512" w:history="1">
            <w:r w:rsidR="00131DCC" w:rsidRPr="00490441">
              <w:rPr>
                <w:rStyle w:val="Hyperlink"/>
                <w:noProof/>
              </w:rPr>
              <w:t>8</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成套和柜机装配</w:t>
            </w:r>
            <w:r w:rsidR="00131DCC">
              <w:rPr>
                <w:noProof/>
                <w:webHidden/>
              </w:rPr>
              <w:tab/>
            </w:r>
            <w:r w:rsidR="00131DCC">
              <w:rPr>
                <w:noProof/>
                <w:webHidden/>
              </w:rPr>
              <w:fldChar w:fldCharType="begin"/>
            </w:r>
            <w:r w:rsidR="00131DCC">
              <w:rPr>
                <w:noProof/>
                <w:webHidden/>
              </w:rPr>
              <w:instrText xml:space="preserve"> PAGEREF _Toc496215512 \h </w:instrText>
            </w:r>
            <w:r w:rsidR="00131DCC">
              <w:rPr>
                <w:noProof/>
                <w:webHidden/>
              </w:rPr>
            </w:r>
            <w:r w:rsidR="00131DCC">
              <w:rPr>
                <w:noProof/>
                <w:webHidden/>
              </w:rPr>
              <w:fldChar w:fldCharType="separate"/>
            </w:r>
            <w:r w:rsidR="00131DCC">
              <w:rPr>
                <w:noProof/>
                <w:webHidden/>
              </w:rPr>
              <w:t>67</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3" w:history="1">
            <w:r w:rsidR="00131DCC" w:rsidRPr="00490441">
              <w:rPr>
                <w:rStyle w:val="Hyperlink"/>
                <w:rFonts w:ascii="宋体" w:hAnsi="宋体"/>
                <w:noProof/>
              </w:rPr>
              <w:t>8.1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_Toc496215513 \h </w:instrText>
            </w:r>
            <w:r w:rsidR="00131DCC">
              <w:rPr>
                <w:noProof/>
                <w:webHidden/>
              </w:rPr>
            </w:r>
            <w:r w:rsidR="00131DCC">
              <w:rPr>
                <w:noProof/>
                <w:webHidden/>
              </w:rPr>
              <w:fldChar w:fldCharType="separate"/>
            </w:r>
            <w:r w:rsidR="00131DCC">
              <w:rPr>
                <w:noProof/>
                <w:webHidden/>
              </w:rPr>
              <w:t>67</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4" w:history="1">
            <w:r w:rsidR="00131DCC" w:rsidRPr="00490441">
              <w:rPr>
                <w:rStyle w:val="Hyperlink"/>
                <w:noProof/>
              </w:rPr>
              <w:t>8.2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总体流程</w:t>
            </w:r>
            <w:r w:rsidR="00131DCC">
              <w:rPr>
                <w:noProof/>
                <w:webHidden/>
              </w:rPr>
              <w:tab/>
            </w:r>
            <w:r w:rsidR="00131DCC">
              <w:rPr>
                <w:noProof/>
                <w:webHidden/>
              </w:rPr>
              <w:fldChar w:fldCharType="begin"/>
            </w:r>
            <w:r w:rsidR="00131DCC">
              <w:rPr>
                <w:noProof/>
                <w:webHidden/>
              </w:rPr>
              <w:instrText xml:space="preserve"> PAGEREF _Toc496215514 \h </w:instrText>
            </w:r>
            <w:r w:rsidR="00131DCC">
              <w:rPr>
                <w:noProof/>
                <w:webHidden/>
              </w:rPr>
            </w:r>
            <w:r w:rsidR="00131DCC">
              <w:rPr>
                <w:noProof/>
                <w:webHidden/>
              </w:rPr>
              <w:fldChar w:fldCharType="separate"/>
            </w:r>
            <w:r w:rsidR="00131DCC">
              <w:rPr>
                <w:noProof/>
                <w:webHidden/>
              </w:rPr>
              <w:t>67</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5" w:history="1">
            <w:r w:rsidR="00131DCC" w:rsidRPr="00490441">
              <w:rPr>
                <w:rStyle w:val="Hyperlink"/>
                <w:noProof/>
              </w:rPr>
              <w:t>8.3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成套生产线整体说明</w:t>
            </w:r>
            <w:r w:rsidR="00131DCC">
              <w:rPr>
                <w:noProof/>
                <w:webHidden/>
              </w:rPr>
              <w:tab/>
            </w:r>
            <w:r w:rsidR="00131DCC">
              <w:rPr>
                <w:noProof/>
                <w:webHidden/>
              </w:rPr>
              <w:fldChar w:fldCharType="begin"/>
            </w:r>
            <w:r w:rsidR="00131DCC">
              <w:rPr>
                <w:noProof/>
                <w:webHidden/>
              </w:rPr>
              <w:instrText xml:space="preserve"> PAGEREF _Toc496215515 \h </w:instrText>
            </w:r>
            <w:r w:rsidR="00131DCC">
              <w:rPr>
                <w:noProof/>
                <w:webHidden/>
              </w:rPr>
            </w:r>
            <w:r w:rsidR="00131DCC">
              <w:rPr>
                <w:noProof/>
                <w:webHidden/>
              </w:rPr>
              <w:fldChar w:fldCharType="separate"/>
            </w:r>
            <w:r w:rsidR="00131DCC">
              <w:rPr>
                <w:noProof/>
                <w:webHidden/>
              </w:rPr>
              <w:t>68</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6" w:history="1">
            <w:r w:rsidR="00131DCC" w:rsidRPr="00490441">
              <w:rPr>
                <w:rStyle w:val="Hyperlink"/>
                <w:noProof/>
              </w:rPr>
              <w:t>8.4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柜机生产线整体说明</w:t>
            </w:r>
            <w:r w:rsidR="00131DCC">
              <w:rPr>
                <w:noProof/>
                <w:webHidden/>
              </w:rPr>
              <w:tab/>
            </w:r>
            <w:r w:rsidR="00131DCC">
              <w:rPr>
                <w:noProof/>
                <w:webHidden/>
              </w:rPr>
              <w:fldChar w:fldCharType="begin"/>
            </w:r>
            <w:r w:rsidR="00131DCC">
              <w:rPr>
                <w:noProof/>
                <w:webHidden/>
              </w:rPr>
              <w:instrText xml:space="preserve"> PAGEREF _Toc496215516 \h </w:instrText>
            </w:r>
            <w:r w:rsidR="00131DCC">
              <w:rPr>
                <w:noProof/>
                <w:webHidden/>
              </w:rPr>
            </w:r>
            <w:r w:rsidR="00131DCC">
              <w:rPr>
                <w:noProof/>
                <w:webHidden/>
              </w:rPr>
              <w:fldChar w:fldCharType="separate"/>
            </w:r>
            <w:r w:rsidR="00131DCC">
              <w:rPr>
                <w:noProof/>
                <w:webHidden/>
              </w:rPr>
              <w:t>70</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7" w:history="1">
            <w:r w:rsidR="00131DCC" w:rsidRPr="00490441">
              <w:rPr>
                <w:rStyle w:val="Hyperlink"/>
                <w:noProof/>
              </w:rPr>
              <w:t>8.5</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未来的规划：</w:t>
            </w:r>
            <w:r w:rsidR="00131DCC">
              <w:rPr>
                <w:noProof/>
                <w:webHidden/>
              </w:rPr>
              <w:tab/>
            </w:r>
            <w:r w:rsidR="00131DCC">
              <w:rPr>
                <w:noProof/>
                <w:webHidden/>
              </w:rPr>
              <w:fldChar w:fldCharType="begin"/>
            </w:r>
            <w:r w:rsidR="00131DCC">
              <w:rPr>
                <w:noProof/>
                <w:webHidden/>
              </w:rPr>
              <w:instrText xml:space="preserve"> PAGEREF _Toc496215517 \h </w:instrText>
            </w:r>
            <w:r w:rsidR="00131DCC">
              <w:rPr>
                <w:noProof/>
                <w:webHidden/>
              </w:rPr>
            </w:r>
            <w:r w:rsidR="00131DCC">
              <w:rPr>
                <w:noProof/>
                <w:webHidden/>
              </w:rPr>
              <w:fldChar w:fldCharType="separate"/>
            </w:r>
            <w:r w:rsidR="00131DCC">
              <w:rPr>
                <w:noProof/>
                <w:webHidden/>
              </w:rPr>
              <w:t>71</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8" w:history="1">
            <w:r w:rsidR="00131DCC" w:rsidRPr="00490441">
              <w:rPr>
                <w:rStyle w:val="Hyperlink"/>
                <w:noProof/>
              </w:rPr>
              <w:t>8.6</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岗位细化</w:t>
            </w:r>
            <w:r w:rsidR="00131DCC">
              <w:rPr>
                <w:noProof/>
                <w:webHidden/>
              </w:rPr>
              <w:tab/>
            </w:r>
            <w:r w:rsidR="00131DCC">
              <w:rPr>
                <w:noProof/>
                <w:webHidden/>
              </w:rPr>
              <w:fldChar w:fldCharType="begin"/>
            </w:r>
            <w:r w:rsidR="00131DCC">
              <w:rPr>
                <w:noProof/>
                <w:webHidden/>
              </w:rPr>
              <w:instrText xml:space="preserve"> PAGEREF _Toc496215518 \h </w:instrText>
            </w:r>
            <w:r w:rsidR="00131DCC">
              <w:rPr>
                <w:noProof/>
                <w:webHidden/>
              </w:rPr>
            </w:r>
            <w:r w:rsidR="00131DCC">
              <w:rPr>
                <w:noProof/>
                <w:webHidden/>
              </w:rPr>
              <w:fldChar w:fldCharType="separate"/>
            </w:r>
            <w:r w:rsidR="00131DCC">
              <w:rPr>
                <w:noProof/>
                <w:webHidden/>
              </w:rPr>
              <w:t>71</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19" w:history="1">
            <w:r w:rsidR="00131DCC" w:rsidRPr="00490441">
              <w:rPr>
                <w:rStyle w:val="Hyperlink"/>
                <w:noProof/>
              </w:rPr>
              <w:t>8.6.1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框架装配</w:t>
            </w:r>
            <w:r w:rsidR="00131DCC">
              <w:rPr>
                <w:noProof/>
                <w:webHidden/>
              </w:rPr>
              <w:tab/>
            </w:r>
            <w:r w:rsidR="00131DCC">
              <w:rPr>
                <w:noProof/>
                <w:webHidden/>
              </w:rPr>
              <w:fldChar w:fldCharType="begin"/>
            </w:r>
            <w:r w:rsidR="00131DCC">
              <w:rPr>
                <w:noProof/>
                <w:webHidden/>
              </w:rPr>
              <w:instrText xml:space="preserve"> PAGEREF _Toc496215519 \h </w:instrText>
            </w:r>
            <w:r w:rsidR="00131DCC">
              <w:rPr>
                <w:noProof/>
                <w:webHidden/>
              </w:rPr>
            </w:r>
            <w:r w:rsidR="00131DCC">
              <w:rPr>
                <w:noProof/>
                <w:webHidden/>
              </w:rPr>
              <w:fldChar w:fldCharType="separate"/>
            </w:r>
            <w:r w:rsidR="00131DCC">
              <w:rPr>
                <w:noProof/>
                <w:webHidden/>
              </w:rPr>
              <w:t>71</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0" w:history="1">
            <w:r w:rsidR="00131DCC" w:rsidRPr="00490441">
              <w:rPr>
                <w:rStyle w:val="Hyperlink"/>
                <w:noProof/>
              </w:rPr>
              <w:t>8.6.2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梁门装配</w:t>
            </w:r>
            <w:r w:rsidR="00131DCC">
              <w:rPr>
                <w:noProof/>
                <w:webHidden/>
              </w:rPr>
              <w:tab/>
            </w:r>
            <w:r w:rsidR="00131DCC">
              <w:rPr>
                <w:noProof/>
                <w:webHidden/>
              </w:rPr>
              <w:fldChar w:fldCharType="begin"/>
            </w:r>
            <w:r w:rsidR="00131DCC">
              <w:rPr>
                <w:noProof/>
                <w:webHidden/>
              </w:rPr>
              <w:instrText xml:space="preserve"> PAGEREF _Toc496215520 \h </w:instrText>
            </w:r>
            <w:r w:rsidR="00131DCC">
              <w:rPr>
                <w:noProof/>
                <w:webHidden/>
              </w:rPr>
            </w:r>
            <w:r w:rsidR="00131DCC">
              <w:rPr>
                <w:noProof/>
                <w:webHidden/>
              </w:rPr>
              <w:fldChar w:fldCharType="separate"/>
            </w:r>
            <w:r w:rsidR="00131DCC">
              <w:rPr>
                <w:noProof/>
                <w:webHidden/>
              </w:rPr>
              <w:t>74</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1" w:history="1">
            <w:r w:rsidR="00131DCC" w:rsidRPr="00490441">
              <w:rPr>
                <w:rStyle w:val="Hyperlink"/>
                <w:noProof/>
              </w:rPr>
              <w:t>8.6.3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元件装配</w:t>
            </w:r>
            <w:r w:rsidR="00131DCC">
              <w:rPr>
                <w:noProof/>
                <w:webHidden/>
              </w:rPr>
              <w:tab/>
            </w:r>
            <w:r w:rsidR="00131DCC">
              <w:rPr>
                <w:noProof/>
                <w:webHidden/>
              </w:rPr>
              <w:fldChar w:fldCharType="begin"/>
            </w:r>
            <w:r w:rsidR="00131DCC">
              <w:rPr>
                <w:noProof/>
                <w:webHidden/>
              </w:rPr>
              <w:instrText xml:space="preserve"> PAGEREF _Toc496215521 \h </w:instrText>
            </w:r>
            <w:r w:rsidR="00131DCC">
              <w:rPr>
                <w:noProof/>
                <w:webHidden/>
              </w:rPr>
            </w:r>
            <w:r w:rsidR="00131DCC">
              <w:rPr>
                <w:noProof/>
                <w:webHidden/>
              </w:rPr>
              <w:fldChar w:fldCharType="separate"/>
            </w:r>
            <w:r w:rsidR="00131DCC">
              <w:rPr>
                <w:noProof/>
                <w:webHidden/>
              </w:rPr>
              <w:t>76</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2" w:history="1">
            <w:r w:rsidR="00131DCC" w:rsidRPr="00490441">
              <w:rPr>
                <w:rStyle w:val="Hyperlink"/>
                <w:noProof/>
              </w:rPr>
              <w:t>8.6.4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行线</w:t>
            </w:r>
            <w:r w:rsidR="00131DCC">
              <w:rPr>
                <w:noProof/>
                <w:webHidden/>
              </w:rPr>
              <w:tab/>
            </w:r>
            <w:r w:rsidR="00131DCC">
              <w:rPr>
                <w:noProof/>
                <w:webHidden/>
              </w:rPr>
              <w:fldChar w:fldCharType="begin"/>
            </w:r>
            <w:r w:rsidR="00131DCC">
              <w:rPr>
                <w:noProof/>
                <w:webHidden/>
              </w:rPr>
              <w:instrText xml:space="preserve"> PAGEREF _Toc496215522 \h </w:instrText>
            </w:r>
            <w:r w:rsidR="00131DCC">
              <w:rPr>
                <w:noProof/>
                <w:webHidden/>
              </w:rPr>
            </w:r>
            <w:r w:rsidR="00131DCC">
              <w:rPr>
                <w:noProof/>
                <w:webHidden/>
              </w:rPr>
              <w:fldChar w:fldCharType="separate"/>
            </w:r>
            <w:r w:rsidR="00131DCC">
              <w:rPr>
                <w:noProof/>
                <w:webHidden/>
              </w:rPr>
              <w:t>78</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3" w:history="1">
            <w:r w:rsidR="00131DCC" w:rsidRPr="00490441">
              <w:rPr>
                <w:rStyle w:val="Hyperlink"/>
                <w:noProof/>
              </w:rPr>
              <w:t>8.6.5</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查线</w:t>
            </w:r>
            <w:r w:rsidR="00131DCC">
              <w:rPr>
                <w:noProof/>
                <w:webHidden/>
              </w:rPr>
              <w:tab/>
            </w:r>
            <w:r w:rsidR="00131DCC">
              <w:rPr>
                <w:noProof/>
                <w:webHidden/>
              </w:rPr>
              <w:fldChar w:fldCharType="begin"/>
            </w:r>
            <w:r w:rsidR="00131DCC">
              <w:rPr>
                <w:noProof/>
                <w:webHidden/>
              </w:rPr>
              <w:instrText xml:space="preserve"> PAGEREF _Toc496215523 \h </w:instrText>
            </w:r>
            <w:r w:rsidR="00131DCC">
              <w:rPr>
                <w:noProof/>
                <w:webHidden/>
              </w:rPr>
            </w:r>
            <w:r w:rsidR="00131DCC">
              <w:rPr>
                <w:noProof/>
                <w:webHidden/>
              </w:rPr>
              <w:fldChar w:fldCharType="separate"/>
            </w:r>
            <w:r w:rsidR="00131DCC">
              <w:rPr>
                <w:noProof/>
                <w:webHidden/>
              </w:rPr>
              <w:t>80</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4" w:history="1">
            <w:r w:rsidR="00131DCC" w:rsidRPr="00490441">
              <w:rPr>
                <w:rStyle w:val="Hyperlink"/>
                <w:noProof/>
              </w:rPr>
              <w:t>8.6.6</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封板打标</w:t>
            </w:r>
            <w:r w:rsidR="00131DCC">
              <w:rPr>
                <w:noProof/>
                <w:webHidden/>
              </w:rPr>
              <w:tab/>
            </w:r>
            <w:r w:rsidR="00131DCC">
              <w:rPr>
                <w:noProof/>
                <w:webHidden/>
              </w:rPr>
              <w:fldChar w:fldCharType="begin"/>
            </w:r>
            <w:r w:rsidR="00131DCC">
              <w:rPr>
                <w:noProof/>
                <w:webHidden/>
              </w:rPr>
              <w:instrText xml:space="preserve"> PAGEREF _Toc496215524 \h </w:instrText>
            </w:r>
            <w:r w:rsidR="00131DCC">
              <w:rPr>
                <w:noProof/>
                <w:webHidden/>
              </w:rPr>
            </w:r>
            <w:r w:rsidR="00131DCC">
              <w:rPr>
                <w:noProof/>
                <w:webHidden/>
              </w:rPr>
              <w:fldChar w:fldCharType="separate"/>
            </w:r>
            <w:r w:rsidR="00131DCC">
              <w:rPr>
                <w:noProof/>
                <w:webHidden/>
              </w:rPr>
              <w:t>81</w:t>
            </w:r>
            <w:r w:rsidR="00131DCC">
              <w:rPr>
                <w:noProof/>
                <w:webHidden/>
              </w:rPr>
              <w:fldChar w:fldCharType="end"/>
            </w:r>
          </w:hyperlink>
        </w:p>
        <w:p w:rsidR="00131DCC" w:rsidRDefault="00CC4977">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5" w:history="1">
            <w:r w:rsidR="00131DCC" w:rsidRPr="00490441">
              <w:rPr>
                <w:rStyle w:val="Hyperlink"/>
                <w:noProof/>
              </w:rPr>
              <w:t>8.6.7</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检验</w:t>
            </w:r>
            <w:r w:rsidR="00131DCC">
              <w:rPr>
                <w:noProof/>
                <w:webHidden/>
              </w:rPr>
              <w:tab/>
            </w:r>
            <w:r w:rsidR="00131DCC">
              <w:rPr>
                <w:noProof/>
                <w:webHidden/>
              </w:rPr>
              <w:fldChar w:fldCharType="begin"/>
            </w:r>
            <w:r w:rsidR="00131DCC">
              <w:rPr>
                <w:noProof/>
                <w:webHidden/>
              </w:rPr>
              <w:instrText xml:space="preserve"> PAGEREF _Toc496215525 \h </w:instrText>
            </w:r>
            <w:r w:rsidR="00131DCC">
              <w:rPr>
                <w:noProof/>
                <w:webHidden/>
              </w:rPr>
            </w:r>
            <w:r w:rsidR="00131DCC">
              <w:rPr>
                <w:noProof/>
                <w:webHidden/>
              </w:rPr>
              <w:fldChar w:fldCharType="separate"/>
            </w:r>
            <w:r w:rsidR="00131DCC">
              <w:rPr>
                <w:noProof/>
                <w:webHidden/>
              </w:rPr>
              <w:t>81</w:t>
            </w:r>
            <w:r w:rsidR="00131DCC">
              <w:rPr>
                <w:noProof/>
                <w:webHidden/>
              </w:rPr>
              <w:fldChar w:fldCharType="end"/>
            </w:r>
          </w:hyperlink>
        </w:p>
        <w:p w:rsidR="00131DCC" w:rsidRDefault="00CC4977">
          <w:pPr>
            <w:pStyle w:val="TOC1"/>
            <w:tabs>
              <w:tab w:val="left" w:pos="420"/>
              <w:tab w:val="right" w:leader="dot" w:pos="9350"/>
            </w:tabs>
            <w:rPr>
              <w:rFonts w:asciiTheme="minorHAnsi" w:eastAsiaTheme="minorEastAsia" w:hAnsiTheme="minorHAnsi" w:cstheme="minorBidi"/>
              <w:noProof/>
              <w:kern w:val="0"/>
              <w:sz w:val="22"/>
              <w:szCs w:val="22"/>
            </w:rPr>
          </w:pPr>
          <w:hyperlink w:anchor="_Toc496215526" w:history="1">
            <w:r w:rsidR="00131DCC" w:rsidRPr="00490441">
              <w:rPr>
                <w:rStyle w:val="Hyperlink"/>
                <w:noProof/>
              </w:rPr>
              <w:t>9</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电子可视化</w:t>
            </w:r>
            <w:r w:rsidR="00131DCC">
              <w:rPr>
                <w:noProof/>
                <w:webHidden/>
              </w:rPr>
              <w:tab/>
            </w:r>
            <w:r w:rsidR="00131DCC">
              <w:rPr>
                <w:noProof/>
                <w:webHidden/>
              </w:rPr>
              <w:fldChar w:fldCharType="begin"/>
            </w:r>
            <w:r w:rsidR="00131DCC">
              <w:rPr>
                <w:noProof/>
                <w:webHidden/>
              </w:rPr>
              <w:instrText xml:space="preserve"> PAGEREF _Toc496215526 \h </w:instrText>
            </w:r>
            <w:r w:rsidR="00131DCC">
              <w:rPr>
                <w:noProof/>
                <w:webHidden/>
              </w:rPr>
            </w:r>
            <w:r w:rsidR="00131DCC">
              <w:rPr>
                <w:noProof/>
                <w:webHidden/>
              </w:rPr>
              <w:fldChar w:fldCharType="separate"/>
            </w:r>
            <w:r w:rsidR="00131DCC">
              <w:rPr>
                <w:noProof/>
                <w:webHidden/>
              </w:rPr>
              <w:t>83</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27" w:history="1">
            <w:r w:rsidR="00131DCC" w:rsidRPr="00490441">
              <w:rPr>
                <w:rStyle w:val="Hyperlink"/>
                <w:noProof/>
              </w:rPr>
              <w:t>9.1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设备级可视化</w:t>
            </w:r>
            <w:r w:rsidR="00131DCC">
              <w:rPr>
                <w:noProof/>
                <w:webHidden/>
              </w:rPr>
              <w:tab/>
            </w:r>
            <w:r w:rsidR="00131DCC">
              <w:rPr>
                <w:noProof/>
                <w:webHidden/>
              </w:rPr>
              <w:fldChar w:fldCharType="begin"/>
            </w:r>
            <w:r w:rsidR="00131DCC">
              <w:rPr>
                <w:noProof/>
                <w:webHidden/>
              </w:rPr>
              <w:instrText xml:space="preserve"> PAGEREF _Toc496215527 \h </w:instrText>
            </w:r>
            <w:r w:rsidR="00131DCC">
              <w:rPr>
                <w:noProof/>
                <w:webHidden/>
              </w:rPr>
            </w:r>
            <w:r w:rsidR="00131DCC">
              <w:rPr>
                <w:noProof/>
                <w:webHidden/>
              </w:rPr>
              <w:fldChar w:fldCharType="separate"/>
            </w:r>
            <w:r w:rsidR="00131DCC">
              <w:rPr>
                <w:noProof/>
                <w:webHidden/>
              </w:rPr>
              <w:t>83</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28" w:history="1">
            <w:r w:rsidR="00131DCC" w:rsidRPr="00490441">
              <w:rPr>
                <w:rStyle w:val="Hyperlink"/>
                <w:noProof/>
              </w:rPr>
              <w:t>9.2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全厂级可视化</w:t>
            </w:r>
            <w:r w:rsidR="00131DCC">
              <w:rPr>
                <w:noProof/>
                <w:webHidden/>
              </w:rPr>
              <w:tab/>
            </w:r>
            <w:r w:rsidR="00131DCC">
              <w:rPr>
                <w:noProof/>
                <w:webHidden/>
              </w:rPr>
              <w:fldChar w:fldCharType="begin"/>
            </w:r>
            <w:r w:rsidR="00131DCC">
              <w:rPr>
                <w:noProof/>
                <w:webHidden/>
              </w:rPr>
              <w:instrText xml:space="preserve"> PAGEREF _Toc496215528 \h </w:instrText>
            </w:r>
            <w:r w:rsidR="00131DCC">
              <w:rPr>
                <w:noProof/>
                <w:webHidden/>
              </w:rPr>
            </w:r>
            <w:r w:rsidR="00131DCC">
              <w:rPr>
                <w:noProof/>
                <w:webHidden/>
              </w:rPr>
              <w:fldChar w:fldCharType="separate"/>
            </w:r>
            <w:r w:rsidR="00131DCC">
              <w:rPr>
                <w:noProof/>
                <w:webHidden/>
              </w:rPr>
              <w:t>84</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29" w:history="1">
            <w:r w:rsidR="00131DCC" w:rsidRPr="00490441">
              <w:rPr>
                <w:rStyle w:val="Hyperlink"/>
                <w:noProof/>
              </w:rPr>
              <w:t>9.3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生产级可视化</w:t>
            </w:r>
            <w:r w:rsidR="00131DCC">
              <w:rPr>
                <w:noProof/>
                <w:webHidden/>
              </w:rPr>
              <w:tab/>
            </w:r>
            <w:r w:rsidR="00131DCC">
              <w:rPr>
                <w:noProof/>
                <w:webHidden/>
              </w:rPr>
              <w:fldChar w:fldCharType="begin"/>
            </w:r>
            <w:r w:rsidR="00131DCC">
              <w:rPr>
                <w:noProof/>
                <w:webHidden/>
              </w:rPr>
              <w:instrText xml:space="preserve"> PAGEREF _Toc496215529 \h </w:instrText>
            </w:r>
            <w:r w:rsidR="00131DCC">
              <w:rPr>
                <w:noProof/>
                <w:webHidden/>
              </w:rPr>
            </w:r>
            <w:r w:rsidR="00131DCC">
              <w:rPr>
                <w:noProof/>
                <w:webHidden/>
              </w:rPr>
              <w:fldChar w:fldCharType="separate"/>
            </w:r>
            <w:r w:rsidR="00131DCC">
              <w:rPr>
                <w:noProof/>
                <w:webHidden/>
              </w:rPr>
              <w:t>85</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30" w:history="1">
            <w:r w:rsidR="00131DCC" w:rsidRPr="00490441">
              <w:rPr>
                <w:rStyle w:val="Hyperlink"/>
                <w:noProof/>
              </w:rPr>
              <w:t>9.4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工位级可视化</w:t>
            </w:r>
            <w:r w:rsidR="00131DCC">
              <w:rPr>
                <w:noProof/>
                <w:webHidden/>
              </w:rPr>
              <w:tab/>
            </w:r>
            <w:r w:rsidR="00131DCC">
              <w:rPr>
                <w:noProof/>
                <w:webHidden/>
              </w:rPr>
              <w:fldChar w:fldCharType="begin"/>
            </w:r>
            <w:r w:rsidR="00131DCC">
              <w:rPr>
                <w:noProof/>
                <w:webHidden/>
              </w:rPr>
              <w:instrText xml:space="preserve"> PAGEREF _Toc496215530 \h </w:instrText>
            </w:r>
            <w:r w:rsidR="00131DCC">
              <w:rPr>
                <w:noProof/>
                <w:webHidden/>
              </w:rPr>
            </w:r>
            <w:r w:rsidR="00131DCC">
              <w:rPr>
                <w:noProof/>
                <w:webHidden/>
              </w:rPr>
              <w:fldChar w:fldCharType="separate"/>
            </w:r>
            <w:r w:rsidR="00131DCC">
              <w:rPr>
                <w:noProof/>
                <w:webHidden/>
              </w:rPr>
              <w:t>87</w:t>
            </w:r>
            <w:r w:rsidR="00131DCC">
              <w:rPr>
                <w:noProof/>
                <w:webHidden/>
              </w:rPr>
              <w:fldChar w:fldCharType="end"/>
            </w:r>
          </w:hyperlink>
        </w:p>
        <w:p w:rsidR="00131DCC" w:rsidRDefault="00CC4977">
          <w:pPr>
            <w:pStyle w:val="TOC1"/>
            <w:tabs>
              <w:tab w:val="left" w:pos="840"/>
              <w:tab w:val="right" w:leader="dot" w:pos="9350"/>
            </w:tabs>
            <w:rPr>
              <w:rFonts w:asciiTheme="minorHAnsi" w:eastAsiaTheme="minorEastAsia" w:hAnsiTheme="minorHAnsi" w:cstheme="minorBidi"/>
              <w:noProof/>
              <w:kern w:val="0"/>
              <w:sz w:val="22"/>
              <w:szCs w:val="22"/>
            </w:rPr>
          </w:pPr>
          <w:hyperlink w:anchor="_Toc496215531" w:history="1">
            <w:r w:rsidR="00131DCC" w:rsidRPr="00490441">
              <w:rPr>
                <w:rStyle w:val="Hyperlink"/>
                <w:noProof/>
              </w:rPr>
              <w:t>10</w:t>
            </w:r>
            <w:r w:rsidR="00131DCC">
              <w:rPr>
                <w:rFonts w:asciiTheme="minorHAnsi" w:eastAsiaTheme="minorEastAsia" w:hAnsiTheme="minorHAnsi" w:cstheme="minorBidi"/>
                <w:noProof/>
                <w:kern w:val="0"/>
                <w:sz w:val="22"/>
                <w:szCs w:val="22"/>
              </w:rPr>
              <w:tab/>
            </w:r>
            <w:r w:rsidR="00131DCC" w:rsidRPr="00490441">
              <w:rPr>
                <w:rStyle w:val="Hyperlink"/>
                <w:noProof/>
              </w:rPr>
              <w:t>SCADA</w:t>
            </w:r>
            <w:r w:rsidR="00131DCC" w:rsidRPr="00490441">
              <w:rPr>
                <w:rStyle w:val="Hyperlink"/>
                <w:rFonts w:hint="eastAsia"/>
                <w:noProof/>
              </w:rPr>
              <w:t>数据采集</w:t>
            </w:r>
            <w:r w:rsidR="00131DCC">
              <w:rPr>
                <w:noProof/>
                <w:webHidden/>
              </w:rPr>
              <w:tab/>
            </w:r>
            <w:r w:rsidR="00131DCC">
              <w:rPr>
                <w:noProof/>
                <w:webHidden/>
              </w:rPr>
              <w:fldChar w:fldCharType="begin"/>
            </w:r>
            <w:r w:rsidR="00131DCC">
              <w:rPr>
                <w:noProof/>
                <w:webHidden/>
              </w:rPr>
              <w:instrText xml:space="preserve"> PAGEREF _Toc496215531 \h </w:instrText>
            </w:r>
            <w:r w:rsidR="00131DCC">
              <w:rPr>
                <w:noProof/>
                <w:webHidden/>
              </w:rPr>
            </w:r>
            <w:r w:rsidR="00131DCC">
              <w:rPr>
                <w:noProof/>
                <w:webHidden/>
              </w:rPr>
              <w:fldChar w:fldCharType="separate"/>
            </w:r>
            <w:r w:rsidR="00131DCC">
              <w:rPr>
                <w:noProof/>
                <w:webHidden/>
              </w:rPr>
              <w:t>90</w:t>
            </w:r>
            <w:r w:rsidR="00131DCC">
              <w:rPr>
                <w:noProof/>
                <w:webHidden/>
              </w:rPr>
              <w:fldChar w:fldCharType="end"/>
            </w:r>
          </w:hyperlink>
        </w:p>
        <w:p w:rsidR="00131DCC" w:rsidRDefault="00CC4977">
          <w:pPr>
            <w:pStyle w:val="TOC1"/>
            <w:tabs>
              <w:tab w:val="left" w:pos="840"/>
              <w:tab w:val="right" w:leader="dot" w:pos="9350"/>
            </w:tabs>
            <w:rPr>
              <w:rFonts w:asciiTheme="minorHAnsi" w:eastAsiaTheme="minorEastAsia" w:hAnsiTheme="minorHAnsi" w:cstheme="minorBidi"/>
              <w:noProof/>
              <w:kern w:val="0"/>
              <w:sz w:val="22"/>
              <w:szCs w:val="22"/>
            </w:rPr>
          </w:pPr>
          <w:hyperlink w:anchor="_Toc496215532" w:history="1">
            <w:r w:rsidR="00131DCC" w:rsidRPr="00490441">
              <w:rPr>
                <w:rStyle w:val="Hyperlink"/>
                <w:noProof/>
              </w:rPr>
              <w:t>11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报表管理</w:t>
            </w:r>
            <w:r w:rsidR="00131DCC">
              <w:rPr>
                <w:noProof/>
                <w:webHidden/>
              </w:rPr>
              <w:tab/>
            </w:r>
            <w:r w:rsidR="00131DCC">
              <w:rPr>
                <w:noProof/>
                <w:webHidden/>
              </w:rPr>
              <w:fldChar w:fldCharType="begin"/>
            </w:r>
            <w:r w:rsidR="00131DCC">
              <w:rPr>
                <w:noProof/>
                <w:webHidden/>
              </w:rPr>
              <w:instrText xml:space="preserve"> PAGEREF _Toc496215532 \h </w:instrText>
            </w:r>
            <w:r w:rsidR="00131DCC">
              <w:rPr>
                <w:noProof/>
                <w:webHidden/>
              </w:rPr>
            </w:r>
            <w:r w:rsidR="00131DCC">
              <w:rPr>
                <w:noProof/>
                <w:webHidden/>
              </w:rPr>
              <w:fldChar w:fldCharType="separate"/>
            </w:r>
            <w:r w:rsidR="00131DCC">
              <w:rPr>
                <w:noProof/>
                <w:webHidden/>
              </w:rPr>
              <w:t>94</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33" w:history="1">
            <w:r w:rsidR="00131DCC" w:rsidRPr="00490441">
              <w:rPr>
                <w:rStyle w:val="Hyperlink"/>
                <w:noProof/>
              </w:rPr>
              <w:t>11.1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生产报表</w:t>
            </w:r>
            <w:r w:rsidR="00131DCC">
              <w:rPr>
                <w:noProof/>
                <w:webHidden/>
              </w:rPr>
              <w:tab/>
            </w:r>
            <w:r w:rsidR="00131DCC">
              <w:rPr>
                <w:noProof/>
                <w:webHidden/>
              </w:rPr>
              <w:fldChar w:fldCharType="begin"/>
            </w:r>
            <w:r w:rsidR="00131DCC">
              <w:rPr>
                <w:noProof/>
                <w:webHidden/>
              </w:rPr>
              <w:instrText xml:space="preserve"> PAGEREF _Toc496215533 \h </w:instrText>
            </w:r>
            <w:r w:rsidR="00131DCC">
              <w:rPr>
                <w:noProof/>
                <w:webHidden/>
              </w:rPr>
            </w:r>
            <w:r w:rsidR="00131DCC">
              <w:rPr>
                <w:noProof/>
                <w:webHidden/>
              </w:rPr>
              <w:fldChar w:fldCharType="separate"/>
            </w:r>
            <w:r w:rsidR="00131DCC">
              <w:rPr>
                <w:noProof/>
                <w:webHidden/>
              </w:rPr>
              <w:t>94</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34" w:history="1">
            <w:r w:rsidR="00131DCC" w:rsidRPr="00490441">
              <w:rPr>
                <w:rStyle w:val="Hyperlink"/>
                <w:noProof/>
              </w:rPr>
              <w:t>11.2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设备报表</w:t>
            </w:r>
            <w:r w:rsidR="00131DCC">
              <w:rPr>
                <w:noProof/>
                <w:webHidden/>
              </w:rPr>
              <w:tab/>
            </w:r>
            <w:r w:rsidR="00131DCC">
              <w:rPr>
                <w:noProof/>
                <w:webHidden/>
              </w:rPr>
              <w:fldChar w:fldCharType="begin"/>
            </w:r>
            <w:r w:rsidR="00131DCC">
              <w:rPr>
                <w:noProof/>
                <w:webHidden/>
              </w:rPr>
              <w:instrText xml:space="preserve"> PAGEREF _Toc496215534 \h </w:instrText>
            </w:r>
            <w:r w:rsidR="00131DCC">
              <w:rPr>
                <w:noProof/>
                <w:webHidden/>
              </w:rPr>
            </w:r>
            <w:r w:rsidR="00131DCC">
              <w:rPr>
                <w:noProof/>
                <w:webHidden/>
              </w:rPr>
              <w:fldChar w:fldCharType="separate"/>
            </w:r>
            <w:r w:rsidR="00131DCC">
              <w:rPr>
                <w:noProof/>
                <w:webHidden/>
              </w:rPr>
              <w:t>96</w:t>
            </w:r>
            <w:r w:rsidR="00131DCC">
              <w:rPr>
                <w:noProof/>
                <w:webHidden/>
              </w:rPr>
              <w:fldChar w:fldCharType="end"/>
            </w:r>
          </w:hyperlink>
        </w:p>
        <w:p w:rsidR="00131DCC" w:rsidRDefault="00CC4977">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35" w:history="1">
            <w:r w:rsidR="00131DCC" w:rsidRPr="00490441">
              <w:rPr>
                <w:rStyle w:val="Hyperlink"/>
                <w:noProof/>
              </w:rPr>
              <w:t>11.3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生产异常统计报表</w:t>
            </w:r>
            <w:r w:rsidR="00131DCC">
              <w:rPr>
                <w:noProof/>
                <w:webHidden/>
              </w:rPr>
              <w:tab/>
            </w:r>
            <w:r w:rsidR="00131DCC">
              <w:rPr>
                <w:noProof/>
                <w:webHidden/>
              </w:rPr>
              <w:fldChar w:fldCharType="begin"/>
            </w:r>
            <w:r w:rsidR="00131DCC">
              <w:rPr>
                <w:noProof/>
                <w:webHidden/>
              </w:rPr>
              <w:instrText xml:space="preserve"> PAGEREF _Toc496215535 \h </w:instrText>
            </w:r>
            <w:r w:rsidR="00131DCC">
              <w:rPr>
                <w:noProof/>
                <w:webHidden/>
              </w:rPr>
            </w:r>
            <w:r w:rsidR="00131DCC">
              <w:rPr>
                <w:noProof/>
                <w:webHidden/>
              </w:rPr>
              <w:fldChar w:fldCharType="separate"/>
            </w:r>
            <w:r w:rsidR="00131DCC">
              <w:rPr>
                <w:noProof/>
                <w:webHidden/>
              </w:rPr>
              <w:t>97</w:t>
            </w:r>
            <w:r w:rsidR="00131DCC">
              <w:rPr>
                <w:noProof/>
                <w:webHidden/>
              </w:rPr>
              <w:fldChar w:fldCharType="end"/>
            </w:r>
          </w:hyperlink>
        </w:p>
        <w:p w:rsidR="00131DCC" w:rsidRDefault="00CC4977">
          <w:pPr>
            <w:pStyle w:val="TOC1"/>
            <w:tabs>
              <w:tab w:val="left" w:pos="840"/>
              <w:tab w:val="right" w:leader="dot" w:pos="9350"/>
            </w:tabs>
            <w:rPr>
              <w:rFonts w:asciiTheme="minorHAnsi" w:eastAsiaTheme="minorEastAsia" w:hAnsiTheme="minorHAnsi" w:cstheme="minorBidi"/>
              <w:noProof/>
              <w:kern w:val="0"/>
              <w:sz w:val="22"/>
              <w:szCs w:val="22"/>
            </w:rPr>
          </w:pPr>
          <w:hyperlink w:anchor="_Toc496215536" w:history="1">
            <w:r w:rsidR="00131DCC" w:rsidRPr="00490441">
              <w:rPr>
                <w:rStyle w:val="Hyperlink"/>
                <w:noProof/>
              </w:rPr>
              <w:t>12</w:t>
            </w:r>
            <w:r w:rsidR="00131DCC">
              <w:rPr>
                <w:rFonts w:asciiTheme="minorHAnsi" w:eastAsiaTheme="minorEastAsia" w:hAnsiTheme="minorHAnsi" w:cstheme="minorBidi"/>
                <w:noProof/>
                <w:kern w:val="0"/>
                <w:sz w:val="22"/>
                <w:szCs w:val="22"/>
              </w:rPr>
              <w:tab/>
            </w:r>
            <w:r w:rsidR="00131DCC" w:rsidRPr="00490441">
              <w:rPr>
                <w:rStyle w:val="Hyperlink"/>
                <w:noProof/>
              </w:rPr>
              <w:t>Andon</w:t>
            </w:r>
            <w:r w:rsidR="00131DCC" w:rsidRPr="00490441">
              <w:rPr>
                <w:rStyle w:val="Hyperlink"/>
                <w:rFonts w:hint="eastAsia"/>
                <w:noProof/>
              </w:rPr>
              <w:t>设备</w:t>
            </w:r>
            <w:r w:rsidR="00131DCC">
              <w:rPr>
                <w:noProof/>
                <w:webHidden/>
              </w:rPr>
              <w:tab/>
            </w:r>
            <w:r w:rsidR="00131DCC">
              <w:rPr>
                <w:noProof/>
                <w:webHidden/>
              </w:rPr>
              <w:fldChar w:fldCharType="begin"/>
            </w:r>
            <w:r w:rsidR="00131DCC">
              <w:rPr>
                <w:noProof/>
                <w:webHidden/>
              </w:rPr>
              <w:instrText xml:space="preserve"> PAGEREF _Toc496215536 \h </w:instrText>
            </w:r>
            <w:r w:rsidR="00131DCC">
              <w:rPr>
                <w:noProof/>
                <w:webHidden/>
              </w:rPr>
            </w:r>
            <w:r w:rsidR="00131DCC">
              <w:rPr>
                <w:noProof/>
                <w:webHidden/>
              </w:rPr>
              <w:fldChar w:fldCharType="separate"/>
            </w:r>
            <w:r w:rsidR="00131DCC">
              <w:rPr>
                <w:noProof/>
                <w:webHidden/>
              </w:rPr>
              <w:t>100</w:t>
            </w:r>
            <w:r w:rsidR="00131DCC">
              <w:rPr>
                <w:noProof/>
                <w:webHidden/>
              </w:rPr>
              <w:fldChar w:fldCharType="end"/>
            </w:r>
          </w:hyperlink>
        </w:p>
        <w:p w:rsidR="00131DCC" w:rsidRDefault="00CC4977">
          <w:pPr>
            <w:pStyle w:val="TOC1"/>
            <w:tabs>
              <w:tab w:val="left" w:pos="840"/>
              <w:tab w:val="right" w:leader="dot" w:pos="9350"/>
            </w:tabs>
            <w:rPr>
              <w:rFonts w:asciiTheme="minorHAnsi" w:eastAsiaTheme="minorEastAsia" w:hAnsiTheme="minorHAnsi" w:cstheme="minorBidi"/>
              <w:noProof/>
              <w:kern w:val="0"/>
              <w:sz w:val="22"/>
              <w:szCs w:val="22"/>
            </w:rPr>
          </w:pPr>
          <w:hyperlink w:anchor="_Toc496215537" w:history="1">
            <w:r w:rsidR="00131DCC" w:rsidRPr="00490441">
              <w:rPr>
                <w:rStyle w:val="Hyperlink"/>
                <w:noProof/>
              </w:rPr>
              <w:t>13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批准确认</w:t>
            </w:r>
            <w:r w:rsidR="00131DCC">
              <w:rPr>
                <w:noProof/>
                <w:webHidden/>
              </w:rPr>
              <w:tab/>
            </w:r>
            <w:r w:rsidR="00131DCC">
              <w:rPr>
                <w:noProof/>
                <w:webHidden/>
              </w:rPr>
              <w:fldChar w:fldCharType="begin"/>
            </w:r>
            <w:r w:rsidR="00131DCC">
              <w:rPr>
                <w:noProof/>
                <w:webHidden/>
              </w:rPr>
              <w:instrText xml:space="preserve"> PAGEREF _Toc496215537 \h </w:instrText>
            </w:r>
            <w:r w:rsidR="00131DCC">
              <w:rPr>
                <w:noProof/>
                <w:webHidden/>
              </w:rPr>
            </w:r>
            <w:r w:rsidR="00131DCC">
              <w:rPr>
                <w:noProof/>
                <w:webHidden/>
              </w:rPr>
              <w:fldChar w:fldCharType="separate"/>
            </w:r>
            <w:r w:rsidR="00131DCC">
              <w:rPr>
                <w:noProof/>
                <w:webHidden/>
              </w:rPr>
              <w:t>101</w:t>
            </w:r>
            <w:r w:rsidR="00131DCC">
              <w:rPr>
                <w:noProof/>
                <w:webHidden/>
              </w:rPr>
              <w:fldChar w:fldCharType="end"/>
            </w:r>
          </w:hyperlink>
        </w:p>
        <w:p w:rsidR="00004AE7" w:rsidRDefault="004E2B19" w:rsidP="004921F8">
          <w:pPr>
            <w:spacing w:line="360" w:lineRule="auto"/>
          </w:pPr>
          <w:r>
            <w:rPr>
              <w:b/>
              <w:bCs/>
            </w:rPr>
            <w:fldChar w:fldCharType="end"/>
          </w:r>
        </w:p>
      </w:sdtContent>
    </w:sdt>
    <w:p w:rsidR="00004AE7" w:rsidRDefault="00004AE7" w:rsidP="004921F8">
      <w:pPr>
        <w:spacing w:after="0" w:line="360" w:lineRule="auto"/>
      </w:pPr>
      <w:r>
        <w:br w:type="page"/>
      </w:r>
    </w:p>
    <w:p w:rsidR="00B12835" w:rsidRDefault="004E2B19" w:rsidP="004921F8">
      <w:pPr>
        <w:pStyle w:val="Heading1"/>
        <w:spacing w:line="360" w:lineRule="auto"/>
      </w:pPr>
      <w:bookmarkStart w:id="19" w:name="_Toc496215443"/>
      <w:r>
        <w:rPr>
          <w:rFonts w:hint="eastAsia"/>
        </w:rPr>
        <w:lastRenderedPageBreak/>
        <w:t>引言</w:t>
      </w:r>
      <w:bookmarkEnd w:id="19"/>
    </w:p>
    <w:p w:rsidR="00B12835" w:rsidRDefault="004E2B19" w:rsidP="004921F8">
      <w:pPr>
        <w:pStyle w:val="Heading2"/>
        <w:spacing w:line="360" w:lineRule="auto"/>
      </w:pPr>
      <w:bookmarkStart w:id="20" w:name="_Toc201638679"/>
      <w:bookmarkStart w:id="21" w:name="_Toc38105658"/>
      <w:bookmarkStart w:id="22" w:name="_Toc38105535"/>
      <w:bookmarkStart w:id="23" w:name="_Toc38105149"/>
      <w:bookmarkStart w:id="24" w:name="_Toc37491647"/>
      <w:bookmarkStart w:id="25" w:name="_Toc37482630"/>
      <w:bookmarkStart w:id="26" w:name="_Toc37470760"/>
      <w:bookmarkStart w:id="27" w:name="_Toc37472073"/>
      <w:bookmarkStart w:id="28" w:name="_Toc37470978"/>
      <w:bookmarkStart w:id="29" w:name="_Toc37470267"/>
      <w:bookmarkStart w:id="30" w:name="_Toc36525224"/>
      <w:bookmarkStart w:id="31" w:name="_Toc496215444"/>
      <w:r>
        <w:rPr>
          <w:rFonts w:hint="eastAsia"/>
        </w:rPr>
        <w:t>背景说明</w:t>
      </w:r>
      <w:bookmarkEnd w:id="20"/>
      <w:bookmarkEnd w:id="21"/>
      <w:bookmarkEnd w:id="22"/>
      <w:bookmarkEnd w:id="23"/>
      <w:bookmarkEnd w:id="24"/>
      <w:bookmarkEnd w:id="25"/>
      <w:bookmarkEnd w:id="26"/>
      <w:bookmarkEnd w:id="27"/>
      <w:bookmarkEnd w:id="28"/>
      <w:bookmarkEnd w:id="29"/>
      <w:bookmarkEnd w:id="30"/>
      <w:bookmarkEnd w:id="31"/>
    </w:p>
    <w:p w:rsidR="00B12835" w:rsidRPr="00EF0A05" w:rsidRDefault="00EF0A05" w:rsidP="004921F8">
      <w:pPr>
        <w:pStyle w:val="0"/>
        <w:spacing w:line="360" w:lineRule="auto"/>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000443EF" w:rsidRPr="00EF0A05">
        <w:rPr>
          <w:rFonts w:asciiTheme="minorEastAsia" w:eastAsiaTheme="minorEastAsia" w:hAnsiTheme="minorEastAsia" w:hint="eastAsia"/>
          <w:sz w:val="24"/>
          <w:szCs w:val="24"/>
        </w:rPr>
        <w:t>天津</w:t>
      </w:r>
      <w:r w:rsidR="000443EF" w:rsidRPr="00EF0A05">
        <w:rPr>
          <w:rFonts w:asciiTheme="minorEastAsia" w:eastAsiaTheme="minorEastAsia" w:hAnsiTheme="minorEastAsia"/>
          <w:sz w:val="24"/>
          <w:szCs w:val="24"/>
        </w:rPr>
        <w:t>开合电力科技有限公司</w:t>
      </w:r>
      <w:r w:rsidR="000443EF" w:rsidRPr="00EF0A05">
        <w:rPr>
          <w:rFonts w:asciiTheme="minorEastAsia" w:eastAsiaTheme="minorEastAsia" w:hAnsiTheme="minorEastAsia" w:hint="eastAsia"/>
          <w:sz w:val="24"/>
          <w:szCs w:val="24"/>
        </w:rPr>
        <w:t>从事电力系统自动化、工业自动化、企业能源动力监控与管理系统的技术研究、电气成套产品制造与工程实施，并提供全方位的系统咨询、设计、实施与服务，是国家级高新技术企业及软件企业。公司坚持“以客户为中心”的经营理念，全面实施ERP管理系统和“6S”管理体系，并通过了ISO9001：2008</w:t>
      </w:r>
      <w:r w:rsidR="00323BD6" w:rsidRPr="00EF0A05">
        <w:rPr>
          <w:rFonts w:asciiTheme="minorEastAsia" w:eastAsiaTheme="minorEastAsia" w:hAnsiTheme="minorEastAsia" w:hint="eastAsia"/>
          <w:sz w:val="24"/>
          <w:szCs w:val="24"/>
        </w:rPr>
        <w:t>质量管理体系认证，</w:t>
      </w:r>
      <w:r w:rsidR="00323BD6" w:rsidRPr="00EF0A05">
        <w:rPr>
          <w:rFonts w:asciiTheme="minorEastAsia" w:eastAsiaTheme="minorEastAsia" w:hAnsiTheme="minorEastAsia"/>
          <w:sz w:val="24"/>
          <w:szCs w:val="24"/>
        </w:rPr>
        <w:t>并</w:t>
      </w:r>
      <w:r w:rsidR="000443EF" w:rsidRPr="00EF0A05">
        <w:rPr>
          <w:rFonts w:asciiTheme="minorEastAsia" w:eastAsiaTheme="minorEastAsia" w:hAnsiTheme="minorEastAsia" w:hint="eastAsia"/>
          <w:sz w:val="24"/>
          <w:szCs w:val="24"/>
        </w:rPr>
        <w:t>以强大的设计、制造能力和现代化的管理手段为客户提供无可挑剔的产品和服务。</w:t>
      </w:r>
    </w:p>
    <w:p w:rsidR="00B12835" w:rsidRDefault="00323BD6" w:rsidP="004921F8">
      <w:pPr>
        <w:pStyle w:val="0"/>
        <w:spacing w:line="360" w:lineRule="auto"/>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天津</w:t>
      </w:r>
      <w:r>
        <w:rPr>
          <w:rFonts w:asciiTheme="minorEastAsia" w:eastAsiaTheme="minorEastAsia" w:hAnsiTheme="minorEastAsia"/>
          <w:sz w:val="24"/>
          <w:szCs w:val="24"/>
        </w:rPr>
        <w:t>开合电力科技有限公司目前</w:t>
      </w:r>
      <w:r w:rsidR="00C925D4" w:rsidRPr="00C925D4">
        <w:rPr>
          <w:rFonts w:asciiTheme="minorEastAsia" w:eastAsiaTheme="minorEastAsia" w:hAnsiTheme="minorEastAsia" w:hint="eastAsia"/>
          <w:sz w:val="24"/>
          <w:szCs w:val="24"/>
        </w:rPr>
        <w:t>主要体现在高消耗、低效率的的管理模式，</w:t>
      </w:r>
      <w:r>
        <w:rPr>
          <w:rFonts w:asciiTheme="minorEastAsia" w:eastAsiaTheme="minorEastAsia" w:hAnsiTheme="minorEastAsia" w:hint="eastAsia"/>
          <w:sz w:val="24"/>
          <w:szCs w:val="24"/>
        </w:rPr>
        <w:t>使得生产成本居高不下、</w:t>
      </w:r>
      <w:r w:rsidR="00C925D4" w:rsidRPr="00C925D4">
        <w:rPr>
          <w:rFonts w:asciiTheme="minorEastAsia" w:eastAsiaTheme="minorEastAsia" w:hAnsiTheme="minorEastAsia" w:hint="eastAsia"/>
          <w:sz w:val="24"/>
          <w:szCs w:val="24"/>
        </w:rPr>
        <w:t>人力资源成本增加</w:t>
      </w:r>
      <w:r>
        <w:rPr>
          <w:rFonts w:asciiTheme="minorEastAsia" w:eastAsiaTheme="minorEastAsia" w:hAnsiTheme="minorEastAsia" w:hint="eastAsia"/>
          <w:sz w:val="24"/>
          <w:szCs w:val="24"/>
        </w:rPr>
        <w:t>，</w:t>
      </w:r>
      <w:r w:rsidR="00C925D4" w:rsidRPr="00C925D4">
        <w:rPr>
          <w:rFonts w:asciiTheme="minorEastAsia" w:eastAsiaTheme="minorEastAsia" w:hAnsiTheme="minorEastAsia" w:hint="eastAsia"/>
          <w:sz w:val="24"/>
          <w:szCs w:val="24"/>
        </w:rPr>
        <w:t>产品质量问题层出不穷，</w:t>
      </w:r>
      <w:r>
        <w:rPr>
          <w:rFonts w:asciiTheme="minorEastAsia" w:eastAsiaTheme="minorEastAsia" w:hAnsiTheme="minorEastAsia" w:hint="eastAsia"/>
          <w:sz w:val="24"/>
          <w:szCs w:val="24"/>
        </w:rPr>
        <w:t>现基于精益思想的智能制造是解决这些问题的有效途径。同时</w:t>
      </w:r>
      <w:r w:rsidR="00C925D4" w:rsidRPr="00C925D4">
        <w:rPr>
          <w:rFonts w:asciiTheme="minorEastAsia" w:eastAsiaTheme="minorEastAsia" w:hAnsiTheme="minorEastAsia" w:hint="eastAsia"/>
          <w:sz w:val="24"/>
          <w:szCs w:val="24"/>
        </w:rPr>
        <w:t>为了达到顺畅的信息流，从数据源头解决数据获取的问题，MES</w:t>
      </w:r>
      <w:r>
        <w:rPr>
          <w:rFonts w:asciiTheme="minorEastAsia" w:eastAsiaTheme="minorEastAsia" w:hAnsiTheme="minorEastAsia" w:hint="eastAsia"/>
          <w:sz w:val="24"/>
          <w:szCs w:val="24"/>
        </w:rPr>
        <w:t>系统将</w:t>
      </w:r>
      <w:r w:rsidR="00C925D4" w:rsidRPr="00C925D4">
        <w:rPr>
          <w:rFonts w:asciiTheme="minorEastAsia" w:eastAsiaTheme="minorEastAsia" w:hAnsiTheme="minorEastAsia" w:hint="eastAsia"/>
          <w:sz w:val="24"/>
          <w:szCs w:val="24"/>
        </w:rPr>
        <w:t>相应的数据统计和处理，以此得到真实的，用数字描述的现场情况；同时，MES是双向的信息流，也可以实时将所有指令下发至现场；为了达到顺畅的物流，采用先进的自动化技术对质量进行管控，减少过程变异性，也可以采用先进的物流技术，如AGV等，以高效的自动化手段实现并改良传统精益的拉动。在此基础上，实现的智能制造就是精益生产在新时代下的全新展现。</w:t>
      </w:r>
    </w:p>
    <w:p w:rsidR="00B12835" w:rsidRDefault="004E2B19" w:rsidP="004921F8">
      <w:pPr>
        <w:pStyle w:val="0"/>
        <w:tabs>
          <w:tab w:val="left" w:pos="3540"/>
        </w:tabs>
        <w:spacing w:line="360" w:lineRule="auto"/>
        <w:ind w:firstLine="442"/>
        <w:jc w:val="left"/>
        <w:rPr>
          <w:rFonts w:asciiTheme="minorEastAsia" w:eastAsiaTheme="minorEastAsia" w:hAnsiTheme="minorEastAsia"/>
          <w:sz w:val="24"/>
          <w:szCs w:val="24"/>
        </w:rPr>
      </w:pPr>
      <w:r>
        <w:rPr>
          <w:rFonts w:asciiTheme="minorEastAsia" w:eastAsiaTheme="minorEastAsia" w:hAnsiTheme="minorEastAsia"/>
          <w:sz w:val="24"/>
          <w:szCs w:val="24"/>
        </w:rPr>
        <w:tab/>
      </w:r>
    </w:p>
    <w:p w:rsidR="00B12835" w:rsidRDefault="004E2B19" w:rsidP="004921F8">
      <w:pPr>
        <w:pStyle w:val="Heading1"/>
        <w:spacing w:line="360" w:lineRule="auto"/>
      </w:pPr>
      <w:r>
        <w:br w:type="page"/>
      </w:r>
      <w:bookmarkStart w:id="32" w:name="_Toc386210436"/>
      <w:bookmarkStart w:id="33" w:name="_Toc496215445"/>
      <w:r>
        <w:rPr>
          <w:rFonts w:hint="eastAsia"/>
        </w:rPr>
        <w:lastRenderedPageBreak/>
        <w:t>系统架构</w:t>
      </w:r>
      <w:bookmarkEnd w:id="32"/>
      <w:bookmarkEnd w:id="33"/>
    </w:p>
    <w:p w:rsidR="00B12835" w:rsidRDefault="004E2B19" w:rsidP="004921F8">
      <w:pPr>
        <w:pStyle w:val="Heading2"/>
        <w:numPr>
          <w:ilvl w:val="1"/>
          <w:numId w:val="5"/>
        </w:numPr>
        <w:spacing w:line="360" w:lineRule="auto"/>
      </w:pPr>
      <w:bookmarkStart w:id="34" w:name="_Toc386210437"/>
      <w:bookmarkStart w:id="35" w:name="_Toc369354026"/>
      <w:bookmarkStart w:id="36" w:name="_Toc368993452"/>
      <w:bookmarkStart w:id="37" w:name="_Toc479596211"/>
      <w:bookmarkStart w:id="38" w:name="_Toc496215446"/>
      <w:bookmarkStart w:id="39" w:name="_Toc386210441"/>
      <w:bookmarkStart w:id="40" w:name="_Toc368993456"/>
      <w:bookmarkStart w:id="41" w:name="_Toc369354030"/>
      <w:r>
        <w:rPr>
          <w:rFonts w:hint="eastAsia"/>
        </w:rPr>
        <w:t>硬件架构</w:t>
      </w:r>
      <w:bookmarkEnd w:id="34"/>
      <w:bookmarkEnd w:id="35"/>
      <w:bookmarkEnd w:id="36"/>
      <w:bookmarkEnd w:id="37"/>
      <w:bookmarkEnd w:id="38"/>
    </w:p>
    <w:p w:rsidR="00B12835" w:rsidRDefault="004E2B19" w:rsidP="004921F8">
      <w:pPr>
        <w:pStyle w:val="Heading3"/>
        <w:numPr>
          <w:ilvl w:val="2"/>
          <w:numId w:val="5"/>
        </w:numPr>
      </w:pPr>
      <w:bookmarkStart w:id="42" w:name="_Toc386210438"/>
      <w:bookmarkStart w:id="43" w:name="_Toc479596212"/>
      <w:bookmarkStart w:id="44" w:name="_Toc368993453"/>
      <w:bookmarkStart w:id="45" w:name="_Toc369354027"/>
      <w:bookmarkStart w:id="46" w:name="_Toc496215447"/>
      <w:r>
        <w:rPr>
          <w:rFonts w:hint="eastAsia"/>
        </w:rPr>
        <w:t>系统网络架构图</w:t>
      </w:r>
      <w:bookmarkEnd w:id="42"/>
      <w:bookmarkEnd w:id="43"/>
      <w:bookmarkEnd w:id="44"/>
      <w:bookmarkEnd w:id="45"/>
      <w:bookmarkEnd w:id="46"/>
    </w:p>
    <w:p w:rsidR="00B12835" w:rsidRPr="004D1297" w:rsidRDefault="00704B6B" w:rsidP="004921F8">
      <w:pPr>
        <w:spacing w:line="360" w:lineRule="auto"/>
        <w:rPr>
          <w:rFonts w:asciiTheme="minorEastAsia" w:hAnsiTheme="minorEastAsia"/>
          <w:sz w:val="24"/>
          <w:szCs w:val="24"/>
        </w:rPr>
      </w:pPr>
      <w:r w:rsidRPr="004D1297">
        <w:rPr>
          <w:rFonts w:asciiTheme="minorEastAsia" w:hAnsiTheme="minorEastAsia" w:hint="eastAsia"/>
          <w:sz w:val="24"/>
          <w:szCs w:val="24"/>
        </w:rPr>
        <w:t>天津开合</w:t>
      </w:r>
      <w:r w:rsidRPr="004D1297">
        <w:rPr>
          <w:rFonts w:asciiTheme="minorEastAsia" w:hAnsiTheme="minorEastAsia"/>
          <w:sz w:val="24"/>
          <w:szCs w:val="24"/>
        </w:rPr>
        <w:t>智能制造</w:t>
      </w:r>
      <w:r w:rsidR="004E2B19" w:rsidRPr="004D1297">
        <w:rPr>
          <w:rFonts w:asciiTheme="minorEastAsia" w:hAnsiTheme="minorEastAsia" w:hint="eastAsia"/>
          <w:sz w:val="24"/>
          <w:szCs w:val="24"/>
        </w:rPr>
        <w:t>系统的网络及硬件架构图如下图所示：</w:t>
      </w:r>
    </w:p>
    <w:p w:rsidR="00704B6B" w:rsidRDefault="00704B6B" w:rsidP="004921F8">
      <w:pPr>
        <w:spacing w:line="360" w:lineRule="auto"/>
        <w:jc w:val="center"/>
      </w:pPr>
      <w:r>
        <w:rPr>
          <w:noProof/>
        </w:rPr>
        <w:drawing>
          <wp:inline distT="0" distB="0" distL="0" distR="0" wp14:anchorId="2024A4C8" wp14:editId="42C40751">
            <wp:extent cx="5810250" cy="2722624"/>
            <wp:effectExtent l="0" t="0" r="0" b="190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1904" cy="2723399"/>
                    </a:xfrm>
                    <a:prstGeom prst="rect">
                      <a:avLst/>
                    </a:prstGeom>
                  </pic:spPr>
                </pic:pic>
              </a:graphicData>
            </a:graphic>
          </wp:inline>
        </w:drawing>
      </w:r>
    </w:p>
    <w:p w:rsidR="00B12835" w:rsidRPr="00E6065B" w:rsidRDefault="004E2B19" w:rsidP="004921F8">
      <w:pPr>
        <w:spacing w:line="360" w:lineRule="auto"/>
        <w:jc w:val="center"/>
        <w:rPr>
          <w:rFonts w:ascii="隶书" w:eastAsia="隶书" w:hAnsi="宋体"/>
          <w:szCs w:val="21"/>
        </w:rPr>
      </w:pPr>
      <w:r w:rsidRPr="00E6065B">
        <w:rPr>
          <w:rFonts w:ascii="隶书" w:eastAsia="隶书" w:hAnsi="宋体" w:hint="eastAsia"/>
          <w:szCs w:val="21"/>
        </w:rPr>
        <w:t>图</w:t>
      </w:r>
      <w:r w:rsidR="00E6065B">
        <w:rPr>
          <w:rFonts w:ascii="隶书" w:eastAsia="隶书" w:hAnsi="宋体" w:hint="eastAsia"/>
          <w:szCs w:val="21"/>
        </w:rPr>
        <w:t>2</w:t>
      </w:r>
      <w:r w:rsidR="00E6065B">
        <w:rPr>
          <w:rFonts w:ascii="隶书" w:eastAsia="隶书" w:hAnsi="宋体"/>
          <w:szCs w:val="21"/>
        </w:rPr>
        <w:t>-</w:t>
      </w:r>
      <w:r w:rsidRPr="00E6065B">
        <w:rPr>
          <w:rFonts w:ascii="隶书" w:eastAsia="隶书" w:hAnsi="宋体"/>
          <w:szCs w:val="21"/>
        </w:rPr>
        <w:t>1-MES</w:t>
      </w:r>
      <w:r w:rsidRPr="00E6065B">
        <w:rPr>
          <w:rFonts w:ascii="隶书" w:eastAsia="隶书" w:hAnsi="宋体" w:hint="eastAsia"/>
          <w:szCs w:val="21"/>
        </w:rPr>
        <w:t>系统网络架构图</w:t>
      </w:r>
    </w:p>
    <w:p w:rsidR="00B12835" w:rsidRDefault="004E2B19" w:rsidP="004921F8">
      <w:pPr>
        <w:pStyle w:val="Heading4"/>
        <w:numPr>
          <w:ilvl w:val="0"/>
          <w:numId w:val="6"/>
        </w:numPr>
        <w:spacing w:line="360" w:lineRule="auto"/>
      </w:pPr>
      <w:r>
        <w:t xml:space="preserve">MES </w:t>
      </w:r>
      <w:r w:rsidR="00704B6B">
        <w:rPr>
          <w:rFonts w:hint="eastAsia"/>
        </w:rPr>
        <w:t>应用服务器</w:t>
      </w:r>
    </w:p>
    <w:p w:rsidR="00B12835" w:rsidRDefault="00052A49" w:rsidP="004921F8">
      <w:pPr>
        <w:spacing w:line="360" w:lineRule="auto"/>
        <w:rPr>
          <w:rFonts w:asciiTheme="minorEastAsia" w:hAnsiTheme="minorEastAsia"/>
          <w:sz w:val="24"/>
          <w:szCs w:val="24"/>
        </w:rPr>
      </w:pPr>
      <w:r>
        <w:rPr>
          <w:rFonts w:asciiTheme="minorEastAsia" w:hAnsiTheme="minorEastAsia" w:hint="eastAsia"/>
          <w:sz w:val="24"/>
          <w:szCs w:val="24"/>
        </w:rPr>
        <w:t xml:space="preserve">    </w:t>
      </w:r>
      <w:r w:rsidR="004E2B19">
        <w:rPr>
          <w:rFonts w:asciiTheme="minorEastAsia" w:hAnsiTheme="minorEastAsia" w:hint="eastAsia"/>
          <w:sz w:val="24"/>
          <w:szCs w:val="24"/>
        </w:rPr>
        <w:t>该服务器配装软件Proficy Plant Applications 软件。</w:t>
      </w:r>
    </w:p>
    <w:p w:rsidR="00B12835" w:rsidRDefault="00052A49" w:rsidP="004921F8">
      <w:pPr>
        <w:spacing w:line="360" w:lineRule="auto"/>
        <w:rPr>
          <w:rFonts w:asciiTheme="minorEastAsia" w:hAnsiTheme="minorEastAsia"/>
          <w:sz w:val="24"/>
          <w:szCs w:val="24"/>
        </w:rPr>
      </w:pPr>
      <w:r>
        <w:rPr>
          <w:rFonts w:asciiTheme="minorEastAsia" w:hAnsiTheme="minorEastAsia"/>
          <w:sz w:val="24"/>
          <w:szCs w:val="24"/>
        </w:rPr>
        <w:t xml:space="preserve">    </w:t>
      </w:r>
      <w:r w:rsidR="004E2B19">
        <w:rPr>
          <w:rFonts w:asciiTheme="minorEastAsia" w:hAnsiTheme="minorEastAsia" w:hint="eastAsia"/>
          <w:sz w:val="24"/>
          <w:szCs w:val="24"/>
        </w:rPr>
        <w:t>MES 应用服务器将是整个系统的核心，它的应用将是架构于关系型数据库上的Proficy MES 应用集合。在MES 系统的配置和开发过程中，将配置和现场生产事件、生产跟踪等相对应的模型，并将相应模型的触发条件和实时历史数据库Historian 中数据点相对应，完成触发条件的配置，它将完成对MES 应用服务器中设置的生产、跟踪等事件模型进行触发。</w:t>
      </w:r>
    </w:p>
    <w:p w:rsidR="00B12835" w:rsidRDefault="00704B6B" w:rsidP="004921F8">
      <w:pPr>
        <w:pStyle w:val="Heading4"/>
        <w:numPr>
          <w:ilvl w:val="0"/>
          <w:numId w:val="6"/>
        </w:numPr>
        <w:spacing w:line="360" w:lineRule="auto"/>
      </w:pPr>
      <w:r>
        <w:rPr>
          <w:rFonts w:hint="eastAsia"/>
        </w:rPr>
        <w:lastRenderedPageBreak/>
        <w:t>数据库服务器</w:t>
      </w:r>
    </w:p>
    <w:p w:rsidR="00B12835" w:rsidRDefault="004E2B19" w:rsidP="004921F8">
      <w:pPr>
        <w:spacing w:line="360" w:lineRule="auto"/>
        <w:ind w:firstLine="360"/>
        <w:rPr>
          <w:rFonts w:asciiTheme="minorEastAsia" w:hAnsiTheme="minorEastAsia"/>
          <w:sz w:val="24"/>
          <w:szCs w:val="24"/>
        </w:rPr>
      </w:pPr>
      <w:r>
        <w:rPr>
          <w:rFonts w:asciiTheme="minorEastAsia" w:hAnsiTheme="minorEastAsia" w:hint="eastAsia"/>
          <w:sz w:val="24"/>
          <w:szCs w:val="24"/>
        </w:rPr>
        <w:t>该服务器配装软件MES业务数据库（关系型数据库SQL Server</w:t>
      </w:r>
      <w:r w:rsidR="000D4B0F">
        <w:rPr>
          <w:rFonts w:asciiTheme="minorEastAsia" w:hAnsiTheme="minorEastAsia"/>
          <w:sz w:val="24"/>
          <w:szCs w:val="24"/>
        </w:rPr>
        <w:t>2012</w:t>
      </w:r>
      <w:r>
        <w:rPr>
          <w:rFonts w:asciiTheme="minorEastAsia" w:hAnsiTheme="minorEastAsia" w:hint="eastAsia"/>
          <w:sz w:val="24"/>
          <w:szCs w:val="24"/>
        </w:rPr>
        <w:t>）。</w:t>
      </w:r>
    </w:p>
    <w:p w:rsidR="00B12835" w:rsidRDefault="000D4B0F" w:rsidP="004921F8">
      <w:pPr>
        <w:spacing w:line="360" w:lineRule="auto"/>
        <w:rPr>
          <w:rFonts w:asciiTheme="minorEastAsia" w:hAnsiTheme="minorEastAsia"/>
          <w:sz w:val="24"/>
          <w:szCs w:val="24"/>
        </w:rPr>
      </w:pPr>
      <w:r>
        <w:rPr>
          <w:rFonts w:asciiTheme="minorEastAsia" w:hAnsiTheme="minorEastAsia" w:hint="eastAsia"/>
          <w:sz w:val="24"/>
          <w:szCs w:val="24"/>
        </w:rPr>
        <w:t xml:space="preserve">    </w:t>
      </w:r>
      <w:r w:rsidRPr="000D4B0F">
        <w:rPr>
          <w:rFonts w:asciiTheme="minorEastAsia" w:hAnsiTheme="minorEastAsia" w:hint="eastAsia"/>
          <w:sz w:val="24"/>
          <w:szCs w:val="24"/>
        </w:rPr>
        <w:t>该数据库服务器，用于存储SOA业务模型建模数据，以及生产执行过程中的所有业务数据。</w:t>
      </w:r>
    </w:p>
    <w:p w:rsidR="00B12835" w:rsidRDefault="00473FF7" w:rsidP="004921F8">
      <w:pPr>
        <w:pStyle w:val="Heading4"/>
        <w:numPr>
          <w:ilvl w:val="0"/>
          <w:numId w:val="6"/>
        </w:numPr>
        <w:spacing w:line="360" w:lineRule="auto"/>
      </w:pPr>
      <w:r w:rsidRPr="00473FF7">
        <w:rPr>
          <w:rFonts w:hint="eastAsia"/>
        </w:rPr>
        <w:t>数据采集和发布服务器</w:t>
      </w:r>
    </w:p>
    <w:p w:rsidR="00473FF7" w:rsidRDefault="00473FF7" w:rsidP="004921F8">
      <w:pPr>
        <w:spacing w:line="360" w:lineRule="auto"/>
        <w:rPr>
          <w:rFonts w:asciiTheme="minorEastAsia" w:hAnsiTheme="minorEastAsia"/>
          <w:sz w:val="24"/>
          <w:szCs w:val="24"/>
        </w:rPr>
      </w:pPr>
      <w:r>
        <w:rPr>
          <w:rFonts w:asciiTheme="minorEastAsia" w:hAnsiTheme="minorEastAsia" w:hint="eastAsia"/>
          <w:sz w:val="24"/>
          <w:szCs w:val="24"/>
        </w:rPr>
        <w:t xml:space="preserve">    </w:t>
      </w:r>
      <w:r w:rsidRPr="00473FF7">
        <w:rPr>
          <w:rFonts w:asciiTheme="minorEastAsia" w:hAnsiTheme="minorEastAsia" w:hint="eastAsia"/>
          <w:sz w:val="24"/>
          <w:szCs w:val="24"/>
        </w:rPr>
        <w:t>该服务器配装软件Proficy Cimplicity，IGS和Webspace</w:t>
      </w:r>
      <w:r w:rsidR="007B59F6">
        <w:rPr>
          <w:rFonts w:asciiTheme="minorEastAsia" w:hAnsiTheme="minorEastAsia" w:hint="eastAsia"/>
          <w:sz w:val="24"/>
          <w:szCs w:val="24"/>
        </w:rPr>
        <w:t>。</w:t>
      </w:r>
      <w:r w:rsidRPr="00473FF7">
        <w:rPr>
          <w:rFonts w:asciiTheme="minorEastAsia" w:hAnsiTheme="minorEastAsia" w:hint="eastAsia"/>
          <w:sz w:val="24"/>
          <w:szCs w:val="24"/>
        </w:rPr>
        <w:t>Cimplicity数据采集软件通过IGS驱动程序实现对设备互连系统提供的来自生产现场的生产状态和过程数据进行采集和监控。</w:t>
      </w:r>
    </w:p>
    <w:p w:rsidR="00473FF7" w:rsidRDefault="00473FF7" w:rsidP="004921F8">
      <w:pPr>
        <w:spacing w:line="360" w:lineRule="auto"/>
        <w:ind w:firstLine="480"/>
        <w:rPr>
          <w:rFonts w:asciiTheme="minorEastAsia" w:hAnsiTheme="minorEastAsia"/>
          <w:sz w:val="24"/>
          <w:szCs w:val="24"/>
        </w:rPr>
      </w:pPr>
      <w:r w:rsidRPr="00473FF7">
        <w:rPr>
          <w:rFonts w:asciiTheme="minorEastAsia" w:hAnsiTheme="minorEastAsia" w:hint="eastAsia"/>
          <w:sz w:val="24"/>
          <w:szCs w:val="24"/>
        </w:rPr>
        <w:t>该实时数据中心可以将现场不同设备的生产过程监控集中起来，协调不同生产环节间的数据交换和协调，形成集中的生产过程监控中心。同时，将实时的生产过程数据同步传送到历史数据库服务器中，对关键的生产过程、设备运行记录、关键的过程进行历史记录。</w:t>
      </w:r>
    </w:p>
    <w:p w:rsidR="00B12835" w:rsidRPr="00F37DBB" w:rsidRDefault="00473FF7" w:rsidP="004921F8">
      <w:pPr>
        <w:spacing w:line="360" w:lineRule="auto"/>
        <w:ind w:firstLine="480"/>
        <w:rPr>
          <w:rFonts w:asciiTheme="minorEastAsia" w:hAnsiTheme="minorEastAsia"/>
          <w:b/>
          <w:sz w:val="24"/>
          <w:szCs w:val="24"/>
        </w:rPr>
      </w:pPr>
      <w:r w:rsidRPr="00F37DBB">
        <w:rPr>
          <w:rFonts w:asciiTheme="minorEastAsia" w:hAnsiTheme="minorEastAsia" w:hint="eastAsia"/>
          <w:b/>
          <w:sz w:val="24"/>
          <w:szCs w:val="24"/>
        </w:rPr>
        <w:t>注：KAHUER设备数据采集部分需由客户</w:t>
      </w:r>
      <w:r w:rsidR="0091099A" w:rsidRPr="00F37DBB">
        <w:rPr>
          <w:rFonts w:asciiTheme="minorEastAsia" w:hAnsiTheme="minorEastAsia" w:hint="eastAsia"/>
          <w:b/>
          <w:sz w:val="24"/>
          <w:szCs w:val="24"/>
        </w:rPr>
        <w:t>在2017年</w:t>
      </w:r>
      <w:r w:rsidR="007014B3">
        <w:rPr>
          <w:rFonts w:asciiTheme="minorEastAsia" w:hAnsiTheme="minorEastAsia" w:hint="eastAsia"/>
          <w:b/>
          <w:sz w:val="24"/>
          <w:szCs w:val="24"/>
        </w:rPr>
        <w:t>1</w:t>
      </w:r>
      <w:r w:rsidR="000B4D60">
        <w:rPr>
          <w:rFonts w:asciiTheme="minorEastAsia" w:hAnsiTheme="minorEastAsia"/>
          <w:b/>
          <w:sz w:val="24"/>
          <w:szCs w:val="24"/>
        </w:rPr>
        <w:t>1</w:t>
      </w:r>
      <w:r w:rsidR="0091099A" w:rsidRPr="00F37DBB">
        <w:rPr>
          <w:rFonts w:asciiTheme="minorEastAsia" w:hAnsiTheme="minorEastAsia" w:hint="eastAsia"/>
          <w:b/>
          <w:sz w:val="24"/>
          <w:szCs w:val="24"/>
        </w:rPr>
        <w:t>月</w:t>
      </w:r>
      <w:r w:rsidR="000B4D60">
        <w:rPr>
          <w:rFonts w:asciiTheme="minorEastAsia" w:hAnsiTheme="minorEastAsia" w:hint="eastAsia"/>
          <w:b/>
          <w:sz w:val="24"/>
          <w:szCs w:val="24"/>
        </w:rPr>
        <w:t>30</w:t>
      </w:r>
      <w:r w:rsidR="0091099A" w:rsidRPr="00F37DBB">
        <w:rPr>
          <w:rFonts w:asciiTheme="minorEastAsia" w:hAnsiTheme="minorEastAsia" w:hint="eastAsia"/>
          <w:b/>
          <w:sz w:val="24"/>
          <w:szCs w:val="24"/>
        </w:rPr>
        <w:t>日</w:t>
      </w:r>
      <w:r w:rsidR="0091099A" w:rsidRPr="00F37DBB">
        <w:rPr>
          <w:rFonts w:asciiTheme="minorEastAsia" w:hAnsiTheme="minorEastAsia"/>
          <w:b/>
          <w:sz w:val="24"/>
          <w:szCs w:val="24"/>
        </w:rPr>
        <w:t>前</w:t>
      </w:r>
      <w:r w:rsidRPr="00F37DBB">
        <w:rPr>
          <w:rFonts w:asciiTheme="minorEastAsia" w:hAnsiTheme="minorEastAsia" w:hint="eastAsia"/>
          <w:b/>
          <w:sz w:val="24"/>
          <w:szCs w:val="24"/>
        </w:rPr>
        <w:t>确认V-Factory对外数据接口</w:t>
      </w:r>
      <w:r w:rsidR="0091099A" w:rsidRPr="00F37DBB">
        <w:rPr>
          <w:rFonts w:asciiTheme="minorEastAsia" w:hAnsiTheme="minorEastAsia" w:hint="eastAsia"/>
          <w:b/>
          <w:sz w:val="24"/>
          <w:szCs w:val="24"/>
        </w:rPr>
        <w:t>，</w:t>
      </w:r>
      <w:r w:rsidR="00F37DBB" w:rsidRPr="00F37DBB">
        <w:rPr>
          <w:rFonts w:asciiTheme="minorEastAsia" w:hAnsiTheme="minorEastAsia" w:hint="eastAsia"/>
          <w:b/>
          <w:sz w:val="24"/>
          <w:szCs w:val="24"/>
        </w:rPr>
        <w:t>该</w:t>
      </w:r>
      <w:r w:rsidR="00F37DBB" w:rsidRPr="00F37DBB">
        <w:rPr>
          <w:rFonts w:asciiTheme="minorEastAsia" w:hAnsiTheme="minorEastAsia"/>
          <w:b/>
          <w:sz w:val="24"/>
          <w:szCs w:val="24"/>
        </w:rPr>
        <w:t>数据采集工作方可实施。在此之后，需根据实际情况走</w:t>
      </w:r>
      <w:r w:rsidR="00F37DBB" w:rsidRPr="00F37DBB">
        <w:rPr>
          <w:rFonts w:asciiTheme="minorEastAsia" w:hAnsiTheme="minorEastAsia" w:hint="eastAsia"/>
          <w:b/>
          <w:sz w:val="24"/>
          <w:szCs w:val="24"/>
        </w:rPr>
        <w:t>需求</w:t>
      </w:r>
      <w:r w:rsidR="00F37DBB" w:rsidRPr="00F37DBB">
        <w:rPr>
          <w:rFonts w:asciiTheme="minorEastAsia" w:hAnsiTheme="minorEastAsia"/>
          <w:b/>
          <w:sz w:val="24"/>
          <w:szCs w:val="24"/>
        </w:rPr>
        <w:t>变更流程。</w:t>
      </w:r>
    </w:p>
    <w:p w:rsidR="00B12835" w:rsidRDefault="00473FF7" w:rsidP="004921F8">
      <w:pPr>
        <w:pStyle w:val="Heading4"/>
        <w:numPr>
          <w:ilvl w:val="0"/>
          <w:numId w:val="6"/>
        </w:numPr>
        <w:spacing w:line="360" w:lineRule="auto"/>
      </w:pPr>
      <w:r w:rsidRPr="00473FF7">
        <w:rPr>
          <w:rFonts w:hint="eastAsia"/>
        </w:rPr>
        <w:t>报表服务器</w:t>
      </w:r>
    </w:p>
    <w:p w:rsidR="00B12835" w:rsidRDefault="004E2B19" w:rsidP="004921F8">
      <w:pPr>
        <w:spacing w:line="360" w:lineRule="auto"/>
        <w:ind w:firstLine="480"/>
        <w:rPr>
          <w:rFonts w:asciiTheme="minorEastAsia" w:hAnsiTheme="minorEastAsia"/>
          <w:sz w:val="24"/>
          <w:szCs w:val="24"/>
        </w:rPr>
      </w:pPr>
      <w:r>
        <w:rPr>
          <w:rFonts w:asciiTheme="minorEastAsia" w:hAnsiTheme="minorEastAsia" w:hint="eastAsia"/>
          <w:sz w:val="24"/>
          <w:szCs w:val="24"/>
        </w:rPr>
        <w:t>该服务器配装软件SQL Server Reporting Services</w:t>
      </w:r>
      <w:r w:rsidR="00473FF7">
        <w:rPr>
          <w:rFonts w:asciiTheme="minorEastAsia" w:hAnsiTheme="minorEastAsia" w:hint="eastAsia"/>
          <w:sz w:val="24"/>
          <w:szCs w:val="24"/>
        </w:rPr>
        <w:t>，</w:t>
      </w:r>
      <w:r w:rsidR="00473FF7" w:rsidRPr="00473FF7">
        <w:rPr>
          <w:rFonts w:asciiTheme="minorEastAsia" w:hAnsiTheme="minorEastAsia" w:hint="eastAsia"/>
          <w:sz w:val="24"/>
          <w:szCs w:val="24"/>
        </w:rPr>
        <w:t>同时连接保存MES的历史业务数据库用于系统报表平台。支持WEB报表发布功能，可以非常方便地将各种数据在WEB上发布，所有客户端可以用IE浏览器查询和生成报表。</w:t>
      </w:r>
    </w:p>
    <w:p w:rsidR="00B12835" w:rsidRDefault="004E2B19" w:rsidP="004921F8">
      <w:pPr>
        <w:pStyle w:val="Heading4"/>
        <w:numPr>
          <w:ilvl w:val="0"/>
          <w:numId w:val="6"/>
        </w:numPr>
        <w:spacing w:line="360" w:lineRule="auto"/>
      </w:pPr>
      <w:r>
        <w:t>MES</w:t>
      </w:r>
      <w:r w:rsidR="00473FF7">
        <w:rPr>
          <w:rFonts w:hint="eastAsia"/>
        </w:rPr>
        <w:t>现场终端和</w:t>
      </w:r>
      <w:r w:rsidR="00473FF7">
        <w:t>移动客户端</w:t>
      </w:r>
    </w:p>
    <w:p w:rsidR="00B12835" w:rsidRDefault="00473FF7" w:rsidP="004921F8">
      <w:pPr>
        <w:spacing w:line="360" w:lineRule="auto"/>
        <w:ind w:firstLine="480"/>
        <w:rPr>
          <w:rFonts w:asciiTheme="minorEastAsia" w:hAnsiTheme="minorEastAsia"/>
          <w:sz w:val="24"/>
          <w:szCs w:val="24"/>
        </w:rPr>
      </w:pPr>
      <w:r w:rsidRPr="00473FF7">
        <w:rPr>
          <w:rFonts w:asciiTheme="minorEastAsia" w:hAnsiTheme="minorEastAsia" w:hint="eastAsia"/>
          <w:sz w:val="24"/>
          <w:szCs w:val="24"/>
        </w:rPr>
        <w:t>根据KAHUER工厂不同职能部门的要求和功能需求，设置相应的现场</w:t>
      </w:r>
      <w:r>
        <w:rPr>
          <w:rFonts w:asciiTheme="minorEastAsia" w:hAnsiTheme="minorEastAsia" w:hint="eastAsia"/>
          <w:sz w:val="24"/>
          <w:szCs w:val="24"/>
        </w:rPr>
        <w:t>终端。通过现场终端，可录入相关的生产</w:t>
      </w:r>
      <w:r>
        <w:rPr>
          <w:rFonts w:asciiTheme="minorEastAsia" w:hAnsiTheme="minorEastAsia"/>
          <w:sz w:val="24"/>
          <w:szCs w:val="24"/>
        </w:rPr>
        <w:t>信息</w:t>
      </w:r>
      <w:r w:rsidRPr="00473FF7">
        <w:rPr>
          <w:rFonts w:asciiTheme="minorEastAsia" w:hAnsiTheme="minorEastAsia" w:hint="eastAsia"/>
          <w:sz w:val="24"/>
          <w:szCs w:val="24"/>
        </w:rPr>
        <w:t>，并查看设备状态；也可以通过现场终端的浏览器查看生产监控画面。</w:t>
      </w:r>
      <w:r w:rsidR="004E2B19">
        <w:rPr>
          <w:rFonts w:asciiTheme="minorEastAsia" w:hAnsiTheme="minorEastAsia" w:hint="eastAsia"/>
          <w:sz w:val="24"/>
          <w:szCs w:val="24"/>
        </w:rPr>
        <w:t>实际部门客户端的名称、设置、数量及显示内容需在项目详细设计阶段与各职能部门调研后而定。</w:t>
      </w:r>
    </w:p>
    <w:p w:rsidR="00B12835" w:rsidRDefault="004E2B19" w:rsidP="004921F8">
      <w:pPr>
        <w:pStyle w:val="Heading3"/>
        <w:numPr>
          <w:ilvl w:val="2"/>
          <w:numId w:val="5"/>
        </w:numPr>
      </w:pPr>
      <w:bookmarkStart w:id="47" w:name="_Toc368993454"/>
      <w:bookmarkStart w:id="48" w:name="_Toc479596213"/>
      <w:bookmarkStart w:id="49" w:name="_Toc386210439"/>
      <w:bookmarkStart w:id="50" w:name="_Toc369354028"/>
      <w:bookmarkStart w:id="51" w:name="_Toc496215448"/>
      <w:r>
        <w:rPr>
          <w:rFonts w:hint="eastAsia"/>
        </w:rPr>
        <w:t>系统硬件配置清单</w:t>
      </w:r>
      <w:bookmarkEnd w:id="47"/>
      <w:bookmarkEnd w:id="48"/>
      <w:bookmarkEnd w:id="49"/>
      <w:bookmarkEnd w:id="50"/>
      <w:bookmarkEnd w:id="51"/>
    </w:p>
    <w:tbl>
      <w:tblPr>
        <w:tblStyle w:val="GridTable4-Accent1"/>
        <w:tblW w:w="9464" w:type="dxa"/>
        <w:tblLook w:val="04A0" w:firstRow="1" w:lastRow="0" w:firstColumn="1" w:lastColumn="0" w:noHBand="0" w:noVBand="1"/>
      </w:tblPr>
      <w:tblGrid>
        <w:gridCol w:w="2518"/>
        <w:gridCol w:w="5670"/>
        <w:gridCol w:w="1276"/>
      </w:tblGrid>
      <w:tr w:rsidR="00C35954" w:rsidRPr="00A23EE4" w:rsidTr="00C3595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A23EE4" w:rsidP="004921F8">
            <w:pPr>
              <w:spacing w:after="0" w:line="360" w:lineRule="auto"/>
              <w:jc w:val="center"/>
              <w:rPr>
                <w:rFonts w:ascii="Calibri" w:eastAsia="Times New Roman" w:hAnsi="Calibri" w:cs="Times New Roman"/>
                <w:color w:val="000000"/>
              </w:rPr>
            </w:pPr>
            <w:r w:rsidRPr="00A23EE4">
              <w:rPr>
                <w:rFonts w:ascii="微软雅黑" w:eastAsia="微软雅黑" w:hAnsi="微软雅黑" w:cs="微软雅黑"/>
                <w:color w:val="000000"/>
              </w:rPr>
              <w:t>服务器名称</w:t>
            </w:r>
          </w:p>
        </w:tc>
        <w:tc>
          <w:tcPr>
            <w:tcW w:w="5670" w:type="dxa"/>
            <w:hideMark/>
          </w:tcPr>
          <w:p w:rsidR="00A23EE4" w:rsidRPr="00A23EE4" w:rsidRDefault="00A23EE4" w:rsidP="004921F8">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硬件配置及软件预装</w:t>
            </w:r>
          </w:p>
        </w:tc>
        <w:tc>
          <w:tcPr>
            <w:tcW w:w="1276" w:type="dxa"/>
            <w:hideMark/>
          </w:tcPr>
          <w:p w:rsidR="00A23EE4" w:rsidRPr="00A23EE4" w:rsidRDefault="00A23EE4" w:rsidP="004921F8">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数量</w:t>
            </w:r>
            <w:r w:rsidRPr="00A23EE4">
              <w:rPr>
                <w:rFonts w:ascii="微软雅黑" w:eastAsia="微软雅黑" w:hAnsi="微软雅黑" w:cs="微软雅黑"/>
                <w:color w:val="000000"/>
              </w:rPr>
              <w:lastRenderedPageBreak/>
              <w:t>（台）</w:t>
            </w:r>
          </w:p>
        </w:tc>
      </w:tr>
      <w:tr w:rsidR="00C35954" w:rsidRPr="00A23EE4" w:rsidTr="00C35954">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A23EE4" w:rsidP="004921F8">
            <w:pPr>
              <w:spacing w:after="0" w:line="360" w:lineRule="auto"/>
              <w:rPr>
                <w:rFonts w:ascii="Calibri" w:eastAsia="Times New Roman" w:hAnsi="Calibri" w:cs="Times New Roman"/>
                <w:color w:val="000000"/>
              </w:rPr>
            </w:pPr>
            <w:r w:rsidRPr="00A23EE4">
              <w:rPr>
                <w:rFonts w:ascii="微软雅黑" w:eastAsia="微软雅黑" w:hAnsi="微软雅黑" w:cs="微软雅黑"/>
                <w:color w:val="000000"/>
              </w:rPr>
              <w:lastRenderedPageBreak/>
              <w:t>数据库服务器</w:t>
            </w:r>
          </w:p>
        </w:tc>
        <w:tc>
          <w:tcPr>
            <w:tcW w:w="5670" w:type="dxa"/>
            <w:hideMark/>
          </w:tcPr>
          <w:p w:rsidR="00A23EE4" w:rsidRPr="00A23EE4" w:rsidRDefault="00A23EE4" w:rsidP="004921F8">
            <w:pPr>
              <w:spacing w:after="0"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32</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64G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Window SQL Server 2012 Standard</w:t>
            </w:r>
          </w:p>
        </w:tc>
        <w:tc>
          <w:tcPr>
            <w:tcW w:w="1276" w:type="dxa"/>
            <w:hideMark/>
          </w:tcPr>
          <w:p w:rsidR="00A23EE4" w:rsidRPr="00A23EE4" w:rsidRDefault="00A23EE4" w:rsidP="004921F8">
            <w:pPr>
              <w:spacing w:after="0"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C35954" w:rsidRPr="00A23EE4" w:rsidTr="00C35954">
        <w:trPr>
          <w:trHeight w:val="826"/>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A23EE4" w:rsidP="004921F8">
            <w:pPr>
              <w:spacing w:after="0" w:line="360" w:lineRule="auto"/>
              <w:rPr>
                <w:rFonts w:ascii="Calibri" w:eastAsia="Times New Roman" w:hAnsi="Calibri" w:cs="Times New Roman"/>
                <w:color w:val="000000"/>
              </w:rPr>
            </w:pPr>
            <w:r w:rsidRPr="00A23EE4">
              <w:rPr>
                <w:rFonts w:ascii="Calibri" w:eastAsia="Times New Roman" w:hAnsi="Calibri" w:cs="Times New Roman"/>
                <w:color w:val="000000"/>
              </w:rPr>
              <w:t>MES</w:t>
            </w:r>
            <w:r w:rsidRPr="00A23EE4">
              <w:rPr>
                <w:rFonts w:ascii="微软雅黑" w:eastAsia="微软雅黑" w:hAnsi="微软雅黑" w:cs="微软雅黑"/>
                <w:color w:val="000000"/>
              </w:rPr>
              <w:t>应用服务器</w:t>
            </w:r>
          </w:p>
        </w:tc>
        <w:tc>
          <w:tcPr>
            <w:tcW w:w="5670" w:type="dxa"/>
            <w:hideMark/>
          </w:tcPr>
          <w:p w:rsidR="00A23EE4" w:rsidRPr="00A23EE4" w:rsidRDefault="000B4D60" w:rsidP="004921F8">
            <w:pPr>
              <w:spacing w:after="0"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32</w:t>
            </w:r>
            <w:r w:rsidR="00A23EE4" w:rsidRPr="00A23EE4">
              <w:rPr>
                <w:rFonts w:ascii="微软雅黑" w:eastAsia="微软雅黑" w:hAnsi="微软雅黑" w:cs="微软雅黑"/>
                <w:color w:val="000000"/>
              </w:rPr>
              <w:t>核</w:t>
            </w:r>
            <w:r w:rsidR="00A23EE4" w:rsidRPr="00A23EE4">
              <w:rPr>
                <w:rFonts w:ascii="Calibri" w:eastAsia="Times New Roman" w:hAnsi="Calibri" w:cs="Times New Roman"/>
                <w:color w:val="000000"/>
              </w:rPr>
              <w:t>CPU 3.0GHz</w:t>
            </w:r>
            <w:r w:rsidR="00A23EE4" w:rsidRPr="00A23EE4">
              <w:rPr>
                <w:rFonts w:ascii="微软雅黑" w:eastAsia="微软雅黑" w:hAnsi="微软雅黑" w:cs="微软雅黑"/>
                <w:color w:val="000000"/>
              </w:rPr>
              <w:t>，</w:t>
            </w:r>
            <w:r w:rsidR="00A23EE4" w:rsidRPr="00A23EE4">
              <w:rPr>
                <w:rFonts w:ascii="Calibri" w:eastAsia="Times New Roman" w:hAnsi="Calibri" w:cs="Times New Roman"/>
                <w:color w:val="000000"/>
              </w:rPr>
              <w:t xml:space="preserve"> </w:t>
            </w:r>
            <w:r>
              <w:rPr>
                <w:rFonts w:ascii="Calibri" w:eastAsia="Times New Roman" w:hAnsi="Calibri" w:cs="Times New Roman"/>
                <w:color w:val="000000"/>
              </w:rPr>
              <w:t>64</w:t>
            </w:r>
            <w:r w:rsidR="00A23EE4" w:rsidRPr="00A23EE4">
              <w:rPr>
                <w:rFonts w:ascii="Calibri" w:eastAsia="Times New Roman" w:hAnsi="Calibri" w:cs="Times New Roman"/>
                <w:color w:val="000000"/>
              </w:rPr>
              <w:t>G</w:t>
            </w:r>
            <w:r w:rsidR="00A23EE4"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00A23EE4" w:rsidRPr="00A23EE4">
              <w:rPr>
                <w:rFonts w:ascii="微软雅黑" w:eastAsia="微软雅黑" w:hAnsi="微软雅黑" w:cs="微软雅黑"/>
                <w:color w:val="000000"/>
              </w:rPr>
              <w:t>，</w:t>
            </w:r>
            <w:r w:rsidR="00A23EE4" w:rsidRPr="00A23EE4">
              <w:rPr>
                <w:rFonts w:ascii="Calibri" w:eastAsia="Times New Roman" w:hAnsi="Calibri" w:cs="Times New Roman"/>
                <w:color w:val="000000"/>
              </w:rPr>
              <w:t>Windows Server 2012 Standard</w:t>
            </w:r>
          </w:p>
        </w:tc>
        <w:tc>
          <w:tcPr>
            <w:tcW w:w="1276" w:type="dxa"/>
            <w:hideMark/>
          </w:tcPr>
          <w:p w:rsidR="00A23EE4" w:rsidRPr="00A23EE4" w:rsidRDefault="00A23EE4" w:rsidP="004921F8">
            <w:pPr>
              <w:spacing w:after="0"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C35954" w:rsidRPr="00A23EE4" w:rsidTr="00C35954">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1A6EA2" w:rsidP="004921F8">
            <w:pPr>
              <w:spacing w:after="0" w:line="360" w:lineRule="auto"/>
              <w:rPr>
                <w:rFonts w:ascii="Calibri" w:eastAsia="Times New Roman" w:hAnsi="Calibri" w:cs="Times New Roman"/>
                <w:color w:val="000000"/>
              </w:rPr>
            </w:pPr>
            <w:r>
              <w:rPr>
                <w:rFonts w:ascii="微软雅黑" w:eastAsia="微软雅黑" w:hAnsi="微软雅黑" w:cs="微软雅黑"/>
                <w:color w:val="000000"/>
              </w:rPr>
              <w:t>数据采集</w:t>
            </w:r>
            <w:r>
              <w:rPr>
                <w:rFonts w:ascii="微软雅黑" w:eastAsia="微软雅黑" w:hAnsi="微软雅黑" w:cs="微软雅黑" w:hint="eastAsia"/>
                <w:color w:val="000000"/>
              </w:rPr>
              <w:t>服务器</w:t>
            </w:r>
          </w:p>
        </w:tc>
        <w:tc>
          <w:tcPr>
            <w:tcW w:w="5670" w:type="dxa"/>
            <w:hideMark/>
          </w:tcPr>
          <w:p w:rsidR="00A23EE4" w:rsidRPr="00A23EE4" w:rsidRDefault="00A23EE4" w:rsidP="004921F8">
            <w:pPr>
              <w:spacing w:after="0"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000B4D60"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A23EE4" w:rsidRPr="00A23EE4" w:rsidRDefault="00A23EE4" w:rsidP="004921F8">
            <w:pPr>
              <w:spacing w:after="0"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C35954" w:rsidRPr="00A23EE4" w:rsidTr="00C35954">
        <w:trPr>
          <w:trHeight w:val="706"/>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1A6EA2" w:rsidP="004921F8">
            <w:pPr>
              <w:spacing w:after="0" w:line="360" w:lineRule="auto"/>
              <w:rPr>
                <w:rFonts w:ascii="Calibri" w:eastAsia="Times New Roman" w:hAnsi="Calibri" w:cs="Times New Roman"/>
                <w:color w:val="000000"/>
              </w:rPr>
            </w:pPr>
            <w:r w:rsidRPr="00A23EE4">
              <w:rPr>
                <w:rFonts w:ascii="微软雅黑" w:eastAsia="微软雅黑" w:hAnsi="微软雅黑" w:cs="微软雅黑"/>
                <w:color w:val="000000"/>
              </w:rPr>
              <w:t>发布服务器</w:t>
            </w:r>
            <w:r>
              <w:rPr>
                <w:rFonts w:ascii="微软雅黑" w:eastAsia="微软雅黑" w:hAnsi="微软雅黑" w:cs="微软雅黑" w:hint="eastAsia"/>
                <w:color w:val="000000"/>
              </w:rPr>
              <w:t>和</w:t>
            </w:r>
            <w:r w:rsidR="00A23EE4" w:rsidRPr="00A23EE4">
              <w:rPr>
                <w:rFonts w:ascii="微软雅黑" w:eastAsia="微软雅黑" w:hAnsi="微软雅黑" w:cs="微软雅黑"/>
                <w:color w:val="000000"/>
              </w:rPr>
              <w:t>报表服务器</w:t>
            </w:r>
          </w:p>
        </w:tc>
        <w:tc>
          <w:tcPr>
            <w:tcW w:w="5670" w:type="dxa"/>
            <w:hideMark/>
          </w:tcPr>
          <w:p w:rsidR="00A23EE4" w:rsidRPr="00A23EE4" w:rsidRDefault="00A23EE4" w:rsidP="004921F8">
            <w:pPr>
              <w:spacing w:after="0"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000B4D60"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A23EE4" w:rsidRPr="00A23EE4" w:rsidRDefault="00A23EE4" w:rsidP="004921F8">
            <w:pPr>
              <w:spacing w:after="0"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bl>
    <w:p w:rsidR="00A23EE4" w:rsidRDefault="00A23EE4" w:rsidP="004921F8">
      <w:pPr>
        <w:spacing w:line="360" w:lineRule="auto"/>
      </w:pPr>
    </w:p>
    <w:p w:rsidR="00B12835" w:rsidRPr="00E6065B" w:rsidRDefault="004E2B19" w:rsidP="004921F8">
      <w:pPr>
        <w:spacing w:line="360" w:lineRule="auto"/>
        <w:jc w:val="center"/>
        <w:rPr>
          <w:rFonts w:ascii="隶书" w:eastAsia="隶书" w:hAnsi="宋体"/>
          <w:szCs w:val="21"/>
        </w:rPr>
      </w:pPr>
      <w:r w:rsidRPr="00E6065B">
        <w:rPr>
          <w:rFonts w:ascii="隶书" w:eastAsia="隶书" w:hAnsi="宋体" w:hint="eastAsia"/>
          <w:szCs w:val="21"/>
        </w:rPr>
        <w:t>表</w:t>
      </w:r>
      <w:r w:rsidRPr="00E6065B">
        <w:rPr>
          <w:rFonts w:ascii="隶书" w:eastAsia="隶书" w:hAnsi="宋体"/>
          <w:szCs w:val="21"/>
        </w:rPr>
        <w:t>1-MES</w:t>
      </w:r>
      <w:r w:rsidRPr="00E6065B">
        <w:rPr>
          <w:rFonts w:ascii="隶书" w:eastAsia="隶书" w:hAnsi="宋体" w:hint="eastAsia"/>
          <w:szCs w:val="21"/>
        </w:rPr>
        <w:t>系统硬件配置需求</w:t>
      </w:r>
    </w:p>
    <w:p w:rsidR="00F37DBB" w:rsidRDefault="00F37DBB" w:rsidP="004921F8">
      <w:pPr>
        <w:pStyle w:val="Heading3"/>
        <w:numPr>
          <w:ilvl w:val="2"/>
          <w:numId w:val="5"/>
        </w:numPr>
      </w:pPr>
      <w:bookmarkStart w:id="52" w:name="_Toc496215449"/>
      <w:r>
        <w:rPr>
          <w:rFonts w:hint="eastAsia"/>
        </w:rPr>
        <w:t>Andon</w:t>
      </w:r>
      <w:r>
        <w:rPr>
          <w:rFonts w:hint="eastAsia"/>
        </w:rPr>
        <w:t>系统</w:t>
      </w:r>
      <w:bookmarkEnd w:id="52"/>
    </w:p>
    <w:p w:rsidR="00F37DBB" w:rsidRDefault="00F37DBB" w:rsidP="004921F8">
      <w:pPr>
        <w:spacing w:line="360" w:lineRule="auto"/>
        <w:ind w:firstLine="480"/>
        <w:rPr>
          <w:rFonts w:asciiTheme="minorEastAsia" w:hAnsiTheme="minorEastAsia"/>
          <w:sz w:val="24"/>
          <w:szCs w:val="24"/>
        </w:rPr>
      </w:pPr>
      <w:r w:rsidRPr="00F37DBB">
        <w:rPr>
          <w:rFonts w:asciiTheme="minorEastAsia" w:hAnsiTheme="minorEastAsia" w:hint="eastAsia"/>
          <w:sz w:val="24"/>
          <w:szCs w:val="24"/>
        </w:rPr>
        <w:t>Andon系统作为精益制造执行系统中的一个重要组成部分，可以帮助企业生产车间现场实现目视化管理，让所有的职能部门关注现场，围绕现场解决问题，建立生产现场异常问题应急处理机制。通过对生产设备、生产线、生产区域的状况进行实时监控与呼叫，做到及时分析解决问题，</w:t>
      </w:r>
      <w:r>
        <w:rPr>
          <w:rFonts w:asciiTheme="minorEastAsia" w:hAnsiTheme="minorEastAsia" w:hint="eastAsia"/>
          <w:sz w:val="24"/>
          <w:szCs w:val="24"/>
        </w:rPr>
        <w:t>研后而定。</w:t>
      </w:r>
    </w:p>
    <w:p w:rsidR="00F37DBB" w:rsidRDefault="00F37DBB" w:rsidP="004921F8">
      <w:pPr>
        <w:spacing w:line="360" w:lineRule="auto"/>
        <w:ind w:firstLine="480"/>
        <w:rPr>
          <w:rFonts w:asciiTheme="minorEastAsia" w:hAnsiTheme="minorEastAsia"/>
          <w:b/>
          <w:sz w:val="24"/>
          <w:szCs w:val="24"/>
        </w:rPr>
      </w:pPr>
      <w:r w:rsidRPr="00F37DBB">
        <w:rPr>
          <w:rFonts w:asciiTheme="minorEastAsia" w:hAnsiTheme="minorEastAsia" w:hint="eastAsia"/>
          <w:b/>
          <w:sz w:val="24"/>
          <w:szCs w:val="24"/>
        </w:rPr>
        <w:t>注：</w:t>
      </w:r>
      <w:r>
        <w:rPr>
          <w:rFonts w:asciiTheme="minorEastAsia" w:hAnsiTheme="minorEastAsia"/>
          <w:b/>
          <w:sz w:val="24"/>
          <w:szCs w:val="24"/>
        </w:rPr>
        <w:t>Andon</w:t>
      </w:r>
      <w:r>
        <w:rPr>
          <w:rFonts w:asciiTheme="minorEastAsia" w:hAnsiTheme="minorEastAsia" w:hint="eastAsia"/>
          <w:b/>
          <w:sz w:val="24"/>
          <w:szCs w:val="24"/>
        </w:rPr>
        <w:t>系统</w:t>
      </w:r>
      <w:r w:rsidRPr="00F37DBB">
        <w:rPr>
          <w:rFonts w:asciiTheme="minorEastAsia" w:hAnsiTheme="minorEastAsia" w:hint="eastAsia"/>
          <w:b/>
          <w:sz w:val="24"/>
          <w:szCs w:val="24"/>
        </w:rPr>
        <w:t>需由客户在2017年12月</w:t>
      </w:r>
      <w:r>
        <w:rPr>
          <w:rFonts w:asciiTheme="minorEastAsia" w:hAnsiTheme="minorEastAsia"/>
          <w:b/>
          <w:sz w:val="24"/>
          <w:szCs w:val="24"/>
        </w:rPr>
        <w:t>15</w:t>
      </w:r>
      <w:r w:rsidRPr="00F37DBB">
        <w:rPr>
          <w:rFonts w:asciiTheme="minorEastAsia" w:hAnsiTheme="minorEastAsia" w:hint="eastAsia"/>
          <w:b/>
          <w:sz w:val="24"/>
          <w:szCs w:val="24"/>
        </w:rPr>
        <w:t>日</w:t>
      </w:r>
      <w:r w:rsidRPr="00F37DBB">
        <w:rPr>
          <w:rFonts w:asciiTheme="minorEastAsia" w:hAnsiTheme="minorEastAsia"/>
          <w:b/>
          <w:sz w:val="24"/>
          <w:szCs w:val="24"/>
        </w:rPr>
        <w:t>前</w:t>
      </w:r>
      <w:r>
        <w:rPr>
          <w:rFonts w:asciiTheme="minorEastAsia" w:hAnsiTheme="minorEastAsia" w:hint="eastAsia"/>
          <w:b/>
          <w:sz w:val="24"/>
          <w:szCs w:val="24"/>
        </w:rPr>
        <w:t>采买</w:t>
      </w:r>
      <w:r>
        <w:rPr>
          <w:rFonts w:asciiTheme="minorEastAsia" w:hAnsiTheme="minorEastAsia"/>
          <w:b/>
          <w:sz w:val="24"/>
          <w:szCs w:val="24"/>
        </w:rPr>
        <w:t>并安装</w:t>
      </w:r>
      <w:r w:rsidRPr="00F37DBB">
        <w:rPr>
          <w:rFonts w:asciiTheme="minorEastAsia" w:hAnsiTheme="minorEastAsia" w:hint="eastAsia"/>
          <w:b/>
          <w:sz w:val="24"/>
          <w:szCs w:val="24"/>
        </w:rPr>
        <w:t>，该</w:t>
      </w:r>
      <w:r>
        <w:rPr>
          <w:rFonts w:asciiTheme="minorEastAsia" w:hAnsiTheme="minorEastAsia" w:hint="eastAsia"/>
          <w:b/>
          <w:sz w:val="24"/>
          <w:szCs w:val="24"/>
        </w:rPr>
        <w:t>项</w:t>
      </w:r>
      <w:r w:rsidRPr="00F37DBB">
        <w:rPr>
          <w:rFonts w:asciiTheme="minorEastAsia" w:hAnsiTheme="minorEastAsia"/>
          <w:b/>
          <w:sz w:val="24"/>
          <w:szCs w:val="24"/>
        </w:rPr>
        <w:t>工作方可实施。在此之后，需根据实际情况走</w:t>
      </w:r>
      <w:r w:rsidRPr="00F37DBB">
        <w:rPr>
          <w:rFonts w:asciiTheme="minorEastAsia" w:hAnsiTheme="minorEastAsia" w:hint="eastAsia"/>
          <w:b/>
          <w:sz w:val="24"/>
          <w:szCs w:val="24"/>
        </w:rPr>
        <w:t>需求</w:t>
      </w:r>
      <w:r w:rsidRPr="00F37DBB">
        <w:rPr>
          <w:rFonts w:asciiTheme="minorEastAsia" w:hAnsiTheme="minorEastAsia"/>
          <w:b/>
          <w:sz w:val="24"/>
          <w:szCs w:val="24"/>
        </w:rPr>
        <w:t>变更流程。</w:t>
      </w: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pPr>
            <w:r w:rsidRPr="00E833F9">
              <w:t>项目名称</w:t>
            </w:r>
          </w:p>
        </w:tc>
        <w:tc>
          <w:tcPr>
            <w:tcW w:w="4020" w:type="dxa"/>
            <w:noWrap/>
            <w:vAlign w:val="center"/>
            <w:hideMark/>
          </w:tcPr>
          <w:p w:rsidR="00E26143" w:rsidRPr="00E833F9" w:rsidRDefault="00E26143" w:rsidP="004921F8">
            <w:pPr>
              <w:spacing w:line="360" w:lineRule="auto"/>
              <w:rPr>
                <w:lang w:eastAsia="zh-CN"/>
              </w:rPr>
            </w:pPr>
            <w:r w:rsidRPr="00E833F9">
              <w:rPr>
                <w:lang w:eastAsia="zh-CN"/>
              </w:rPr>
              <w:t>天津开合智能制造系统项目</w:t>
            </w:r>
          </w:p>
        </w:tc>
        <w:tc>
          <w:tcPr>
            <w:tcW w:w="1214" w:type="dxa"/>
            <w:noWrap/>
            <w:vAlign w:val="center"/>
            <w:hideMark/>
          </w:tcPr>
          <w:p w:rsidR="00E26143" w:rsidRPr="00E833F9" w:rsidRDefault="00E26143" w:rsidP="004921F8">
            <w:pPr>
              <w:spacing w:line="360" w:lineRule="auto"/>
            </w:pPr>
            <w:r w:rsidRPr="00E833F9">
              <w:t>项目编号</w:t>
            </w:r>
          </w:p>
        </w:tc>
        <w:tc>
          <w:tcPr>
            <w:tcW w:w="1476" w:type="dxa"/>
            <w:noWrap/>
            <w:vAlign w:val="center"/>
            <w:hideMark/>
          </w:tcPr>
          <w:p w:rsidR="00E26143" w:rsidRPr="00E833F9" w:rsidRDefault="00E26143" w:rsidP="004921F8">
            <w:pPr>
              <w:spacing w:line="360" w:lineRule="auto"/>
            </w:pPr>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硬件配置</w:t>
            </w:r>
            <w:r>
              <w:rPr>
                <w:lang w:eastAsia="zh-CN"/>
              </w:rPr>
              <w:t>清单</w:t>
            </w:r>
          </w:p>
        </w:tc>
      </w:tr>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jc w:val="center"/>
            </w:pPr>
            <w:r w:rsidRPr="00E833F9">
              <w:t>部门名称</w:t>
            </w:r>
          </w:p>
        </w:tc>
        <w:tc>
          <w:tcPr>
            <w:tcW w:w="4020" w:type="dxa"/>
            <w:noWrap/>
            <w:vAlign w:val="center"/>
            <w:hideMark/>
          </w:tcPr>
          <w:p w:rsidR="00E26143" w:rsidRPr="00E833F9" w:rsidRDefault="00E26143" w:rsidP="004921F8">
            <w:pPr>
              <w:spacing w:line="360" w:lineRule="auto"/>
              <w:jc w:val="center"/>
            </w:pPr>
            <w:r w:rsidRPr="00E833F9">
              <w:t>部门责任人（签名）</w:t>
            </w:r>
          </w:p>
        </w:tc>
        <w:tc>
          <w:tcPr>
            <w:tcW w:w="2690" w:type="dxa"/>
            <w:gridSpan w:val="2"/>
            <w:noWrap/>
            <w:vAlign w:val="center"/>
            <w:hideMark/>
          </w:tcPr>
          <w:p w:rsidR="00E26143" w:rsidRPr="00E833F9" w:rsidRDefault="00E26143" w:rsidP="004921F8">
            <w:pPr>
              <w:spacing w:line="360" w:lineRule="auto"/>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4921F8">
            <w:pPr>
              <w:spacing w:line="360" w:lineRule="auto"/>
              <w:jc w:val="center"/>
            </w:pPr>
          </w:p>
        </w:tc>
        <w:tc>
          <w:tcPr>
            <w:tcW w:w="4020" w:type="dxa"/>
            <w:noWrap/>
            <w:vAlign w:val="center"/>
          </w:tcPr>
          <w:p w:rsidR="00E26143" w:rsidRPr="00E833F9" w:rsidRDefault="00E26143" w:rsidP="004921F8">
            <w:pPr>
              <w:spacing w:line="360" w:lineRule="auto"/>
              <w:jc w:val="center"/>
            </w:pPr>
          </w:p>
        </w:tc>
        <w:tc>
          <w:tcPr>
            <w:tcW w:w="2690" w:type="dxa"/>
            <w:gridSpan w:val="2"/>
            <w:noWrap/>
            <w:vAlign w:val="center"/>
          </w:tcPr>
          <w:p w:rsidR="00E26143" w:rsidRPr="00E833F9" w:rsidRDefault="00E26143" w:rsidP="004921F8">
            <w:pPr>
              <w:spacing w:line="360" w:lineRule="auto"/>
              <w:jc w:val="center"/>
            </w:pP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lastRenderedPageBreak/>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E26143" w:rsidRPr="00F37DBB" w:rsidRDefault="00E26143" w:rsidP="004921F8">
      <w:pPr>
        <w:spacing w:line="360" w:lineRule="auto"/>
        <w:ind w:firstLine="480"/>
        <w:rPr>
          <w:rFonts w:asciiTheme="minorEastAsia" w:hAnsiTheme="minorEastAsia"/>
          <w:b/>
          <w:sz w:val="24"/>
          <w:szCs w:val="24"/>
        </w:rPr>
      </w:pPr>
    </w:p>
    <w:p w:rsidR="00B12835" w:rsidRDefault="004E2B19" w:rsidP="004921F8">
      <w:pPr>
        <w:pStyle w:val="Heading2"/>
        <w:numPr>
          <w:ilvl w:val="1"/>
          <w:numId w:val="5"/>
        </w:numPr>
        <w:spacing w:line="360" w:lineRule="auto"/>
      </w:pPr>
      <w:bookmarkStart w:id="53" w:name="_Toc479596214"/>
      <w:bookmarkStart w:id="54" w:name="_Toc496215450"/>
      <w:bookmarkEnd w:id="39"/>
      <w:bookmarkEnd w:id="40"/>
      <w:bookmarkEnd w:id="41"/>
      <w:r>
        <w:rPr>
          <w:rFonts w:hint="eastAsia"/>
        </w:rPr>
        <w:t>软件架构</w:t>
      </w:r>
      <w:bookmarkEnd w:id="53"/>
      <w:bookmarkEnd w:id="54"/>
    </w:p>
    <w:p w:rsidR="00B12835" w:rsidRDefault="004E2B19" w:rsidP="004921F8">
      <w:pPr>
        <w:pStyle w:val="Heading3"/>
        <w:numPr>
          <w:ilvl w:val="2"/>
          <w:numId w:val="5"/>
        </w:numPr>
      </w:pPr>
      <w:bookmarkStart w:id="55" w:name="_Toc369354031"/>
      <w:bookmarkStart w:id="56" w:name="_Toc368993457"/>
      <w:bookmarkStart w:id="57" w:name="_Toc386210442"/>
      <w:bookmarkStart w:id="58" w:name="_Toc479596215"/>
      <w:bookmarkStart w:id="59" w:name="_Toc496215451"/>
      <w:r>
        <w:rPr>
          <w:rFonts w:hint="eastAsia"/>
        </w:rPr>
        <w:t>系统软件架构图</w:t>
      </w:r>
      <w:bookmarkEnd w:id="55"/>
      <w:bookmarkEnd w:id="56"/>
      <w:bookmarkEnd w:id="57"/>
      <w:bookmarkEnd w:id="58"/>
      <w:bookmarkEnd w:id="59"/>
    </w:p>
    <w:p w:rsidR="00B12835" w:rsidRDefault="004E2B19" w:rsidP="004921F8">
      <w:pPr>
        <w:spacing w:line="360" w:lineRule="auto"/>
        <w:ind w:firstLine="360"/>
        <w:rPr>
          <w:rFonts w:asciiTheme="minorEastAsia" w:hAnsiTheme="minorEastAsia"/>
          <w:sz w:val="24"/>
          <w:szCs w:val="24"/>
        </w:rPr>
      </w:pPr>
      <w:r>
        <w:rPr>
          <w:rFonts w:asciiTheme="minorEastAsia" w:hAnsiTheme="minorEastAsia" w:hint="eastAsia"/>
          <w:sz w:val="24"/>
          <w:szCs w:val="24"/>
        </w:rPr>
        <w:t>基于对</w:t>
      </w:r>
      <w:r w:rsidR="00C35954">
        <w:rPr>
          <w:rFonts w:asciiTheme="minorEastAsia" w:hAnsiTheme="minorEastAsia" w:hint="eastAsia"/>
          <w:sz w:val="24"/>
          <w:szCs w:val="24"/>
        </w:rPr>
        <w:t>天津</w:t>
      </w:r>
      <w:r w:rsidR="00C35954">
        <w:rPr>
          <w:rFonts w:asciiTheme="minorEastAsia" w:hAnsiTheme="minorEastAsia"/>
          <w:sz w:val="24"/>
          <w:szCs w:val="24"/>
        </w:rPr>
        <w:t>开合</w:t>
      </w:r>
      <w:r>
        <w:rPr>
          <w:rFonts w:asciiTheme="minorEastAsia" w:hAnsiTheme="minorEastAsia" w:hint="eastAsia"/>
          <w:sz w:val="24"/>
          <w:szCs w:val="24"/>
        </w:rPr>
        <w:t>的业务需求分析， GE 提出了基于 Proficy 的MES解决方案。GE Proficy MES 生产管理系统解决方案是建立在一个统一的 Proficy 产品平台上，通过各种组件化应用模块和系统连接器形成一个整体的解决方案，具有清晰的信息流和模块构成。</w:t>
      </w:r>
    </w:p>
    <w:p w:rsidR="00B12835" w:rsidRDefault="004E2B19" w:rsidP="004921F8">
      <w:pPr>
        <w:spacing w:line="360" w:lineRule="auto"/>
        <w:ind w:firstLine="360"/>
        <w:rPr>
          <w:rFonts w:asciiTheme="minorEastAsia" w:hAnsiTheme="minorEastAsia"/>
          <w:sz w:val="24"/>
          <w:szCs w:val="24"/>
        </w:rPr>
      </w:pPr>
      <w:r>
        <w:rPr>
          <w:rFonts w:asciiTheme="minorEastAsia" w:hAnsiTheme="minorEastAsia" w:hint="eastAsia"/>
          <w:sz w:val="24"/>
          <w:szCs w:val="24"/>
        </w:rPr>
        <w:t>本系统包括：现场数据的录入、数据的采集、个别条码的生成和打印、生产相关数据的追溯、操作人员的身份校验等。</w:t>
      </w:r>
    </w:p>
    <w:p w:rsidR="00B12835" w:rsidRDefault="004E2B19" w:rsidP="004921F8">
      <w:pPr>
        <w:spacing w:line="360" w:lineRule="auto"/>
        <w:ind w:firstLine="360"/>
        <w:rPr>
          <w:rFonts w:asciiTheme="minorEastAsia" w:hAnsiTheme="minorEastAsia"/>
          <w:sz w:val="24"/>
          <w:szCs w:val="24"/>
        </w:rPr>
      </w:pPr>
      <w:r>
        <w:rPr>
          <w:rFonts w:asciiTheme="minorEastAsia" w:hAnsiTheme="minorEastAsia" w:hint="eastAsia"/>
          <w:sz w:val="24"/>
          <w:szCs w:val="24"/>
        </w:rPr>
        <w:t>其系统软件功能架构如下图所示：</w:t>
      </w:r>
    </w:p>
    <w:p w:rsidR="00B12835" w:rsidRDefault="004E2B19" w:rsidP="004921F8">
      <w:pPr>
        <w:spacing w:line="360" w:lineRule="auto"/>
        <w:jc w:val="center"/>
      </w:pPr>
      <w:r>
        <w:rPr>
          <w:noProof/>
        </w:rPr>
        <w:lastRenderedPageBreak/>
        <w:drawing>
          <wp:inline distT="0" distB="0" distL="0" distR="0">
            <wp:extent cx="4581525" cy="3705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81525" cy="3705225"/>
                    </a:xfrm>
                    <a:prstGeom prst="rect">
                      <a:avLst/>
                    </a:prstGeom>
                    <a:noFill/>
                    <a:ln>
                      <a:noFill/>
                    </a:ln>
                  </pic:spPr>
                </pic:pic>
              </a:graphicData>
            </a:graphic>
          </wp:inline>
        </w:drawing>
      </w:r>
    </w:p>
    <w:p w:rsidR="00B12835" w:rsidRPr="00E6065B" w:rsidRDefault="004E2B19" w:rsidP="004921F8">
      <w:pPr>
        <w:spacing w:line="360" w:lineRule="auto"/>
        <w:jc w:val="center"/>
        <w:rPr>
          <w:rFonts w:ascii="隶书" w:eastAsia="隶书" w:hAnsi="宋体"/>
          <w:szCs w:val="21"/>
        </w:rPr>
      </w:pPr>
      <w:r w:rsidRPr="00E6065B">
        <w:rPr>
          <w:rFonts w:ascii="隶书" w:eastAsia="隶书" w:hAnsi="宋体" w:hint="eastAsia"/>
          <w:szCs w:val="21"/>
        </w:rPr>
        <w:t>图</w:t>
      </w:r>
      <w:r w:rsidR="00E6065B">
        <w:rPr>
          <w:rFonts w:ascii="隶书" w:eastAsia="隶书" w:hAnsi="宋体" w:hint="eastAsia"/>
          <w:szCs w:val="21"/>
        </w:rPr>
        <w:t>2</w:t>
      </w:r>
      <w:r w:rsidR="00E6065B">
        <w:rPr>
          <w:rFonts w:ascii="隶书" w:eastAsia="隶书" w:hAnsi="宋体"/>
          <w:szCs w:val="21"/>
        </w:rPr>
        <w:t>-</w:t>
      </w:r>
      <w:r w:rsidRPr="00E6065B">
        <w:rPr>
          <w:rFonts w:ascii="隶书" w:eastAsia="隶书" w:hAnsi="宋体"/>
          <w:szCs w:val="21"/>
        </w:rPr>
        <w:t>2-MES</w:t>
      </w:r>
      <w:r w:rsidRPr="00E6065B">
        <w:rPr>
          <w:rFonts w:ascii="隶书" w:eastAsia="隶书" w:hAnsi="宋体" w:hint="eastAsia"/>
          <w:szCs w:val="21"/>
        </w:rPr>
        <w:t>系统软件架构</w:t>
      </w:r>
    </w:p>
    <w:p w:rsidR="00B12835" w:rsidRDefault="004E2B19" w:rsidP="004921F8">
      <w:pPr>
        <w:pStyle w:val="Heading4"/>
        <w:numPr>
          <w:ilvl w:val="0"/>
          <w:numId w:val="6"/>
        </w:numPr>
        <w:spacing w:line="360" w:lineRule="auto"/>
      </w:pPr>
      <w:bookmarkStart w:id="60" w:name="_Toc359493330"/>
      <w:r>
        <w:t>Proficy Plan Application – PA</w:t>
      </w:r>
      <w:bookmarkEnd w:id="60"/>
    </w:p>
    <w:p w:rsidR="00C35954" w:rsidRDefault="004E2B19" w:rsidP="004921F8">
      <w:pPr>
        <w:spacing w:line="360" w:lineRule="auto"/>
        <w:ind w:firstLine="480"/>
        <w:rPr>
          <w:rFonts w:asciiTheme="minorEastAsia" w:hAnsiTheme="minorEastAsia"/>
          <w:sz w:val="24"/>
          <w:szCs w:val="24"/>
        </w:rPr>
      </w:pPr>
      <w:r>
        <w:rPr>
          <w:rFonts w:asciiTheme="minorEastAsia" w:hAnsiTheme="minorEastAsia" w:hint="eastAsia"/>
          <w:sz w:val="24"/>
          <w:szCs w:val="24"/>
        </w:rPr>
        <w:t>PA提供独特的方法来数字化生产操作，通过创建一个统一的，易于配置的“虚拟热处理部”，提供了不同</w:t>
      </w:r>
      <w:r>
        <w:rPr>
          <w:rFonts w:asciiTheme="minorEastAsia" w:hAnsiTheme="minorEastAsia"/>
          <w:sz w:val="24"/>
          <w:szCs w:val="24"/>
        </w:rPr>
        <w:t>程度的</w:t>
      </w:r>
      <w:r>
        <w:rPr>
          <w:rFonts w:asciiTheme="minorEastAsia" w:hAnsiTheme="minorEastAsia" w:hint="eastAsia"/>
          <w:sz w:val="24"/>
          <w:szCs w:val="24"/>
        </w:rPr>
        <w:t>分析，记录和洞察整个车间操作。在这个项目中，PA将是MES应用服务器，用于数据采集，深入记录整个工程操作。Event</w:t>
      </w:r>
      <w:r>
        <w:rPr>
          <w:rFonts w:asciiTheme="minorEastAsia" w:hAnsiTheme="minorEastAsia"/>
          <w:sz w:val="24"/>
          <w:szCs w:val="24"/>
        </w:rPr>
        <w:t xml:space="preserve"> History</w:t>
      </w:r>
      <w:r>
        <w:rPr>
          <w:rFonts w:asciiTheme="minorEastAsia" w:hAnsiTheme="minorEastAsia" w:hint="eastAsia"/>
          <w:sz w:val="24"/>
          <w:szCs w:val="24"/>
        </w:rPr>
        <w:t>的概念，数据上下文和族谱为PA提供基础。PA的方法，以提供一个实时制造企业解决方案的主要组成部分，是基于这样的事实，信息可以以各种形式-基于时间的，基于事件的，和家谱相关。</w:t>
      </w:r>
    </w:p>
    <w:p w:rsidR="00B12835" w:rsidRDefault="004E2B19" w:rsidP="004921F8">
      <w:pPr>
        <w:spacing w:line="360" w:lineRule="auto"/>
        <w:ind w:firstLine="480"/>
        <w:rPr>
          <w:rFonts w:asciiTheme="minorEastAsia" w:hAnsiTheme="minorEastAsia"/>
          <w:sz w:val="24"/>
          <w:szCs w:val="24"/>
        </w:rPr>
      </w:pPr>
      <w:r>
        <w:rPr>
          <w:rFonts w:asciiTheme="minorEastAsia" w:hAnsiTheme="minorEastAsia"/>
          <w:sz w:val="24"/>
          <w:szCs w:val="24"/>
        </w:rPr>
        <w:t>PA</w:t>
      </w:r>
      <w:r>
        <w:rPr>
          <w:rFonts w:asciiTheme="minorEastAsia" w:hAnsiTheme="minorEastAsia" w:hint="eastAsia"/>
          <w:sz w:val="24"/>
          <w:szCs w:val="24"/>
        </w:rPr>
        <w:t>实现这两个不同类型的数据库结合-</w:t>
      </w:r>
      <w:r>
        <w:rPr>
          <w:rFonts w:asciiTheme="minorEastAsia" w:hAnsiTheme="minorEastAsia"/>
          <w:sz w:val="24"/>
          <w:szCs w:val="24"/>
        </w:rPr>
        <w:t xml:space="preserve"> Data Historian</w:t>
      </w:r>
      <w:r>
        <w:rPr>
          <w:rFonts w:asciiTheme="minorEastAsia" w:hAnsiTheme="minorEastAsia" w:hint="eastAsia"/>
          <w:sz w:val="24"/>
          <w:szCs w:val="24"/>
        </w:rPr>
        <w:t>（过程/Plant</w:t>
      </w:r>
      <w:r>
        <w:rPr>
          <w:rFonts w:asciiTheme="minorEastAsia" w:hAnsiTheme="minorEastAsia"/>
          <w:sz w:val="24"/>
          <w:szCs w:val="24"/>
        </w:rPr>
        <w:t xml:space="preserve"> Historian</w:t>
      </w:r>
      <w:r>
        <w:rPr>
          <w:rFonts w:asciiTheme="minorEastAsia" w:hAnsiTheme="minorEastAsia" w:hint="eastAsia"/>
          <w:sz w:val="24"/>
          <w:szCs w:val="24"/>
        </w:rPr>
        <w:t>）和关系事件</w:t>
      </w:r>
      <w:r>
        <w:rPr>
          <w:rFonts w:asciiTheme="minorEastAsia" w:hAnsiTheme="minorEastAsia"/>
          <w:sz w:val="24"/>
          <w:szCs w:val="24"/>
        </w:rPr>
        <w:t>Historian</w:t>
      </w:r>
      <w:r>
        <w:rPr>
          <w:rFonts w:asciiTheme="minorEastAsia" w:hAnsiTheme="minorEastAsia" w:hint="eastAsia"/>
          <w:sz w:val="24"/>
          <w:szCs w:val="24"/>
        </w:rPr>
        <w:t>，以及跟踪所有家谱相关的信息。数据（过程）</w:t>
      </w:r>
      <w:r>
        <w:rPr>
          <w:rFonts w:asciiTheme="minorEastAsia" w:hAnsiTheme="minorEastAsia"/>
          <w:sz w:val="24"/>
          <w:szCs w:val="24"/>
        </w:rPr>
        <w:t>Historian</w:t>
      </w:r>
      <w:r>
        <w:rPr>
          <w:rFonts w:asciiTheme="minorEastAsia" w:hAnsiTheme="minorEastAsia" w:hint="eastAsia"/>
          <w:sz w:val="24"/>
          <w:szCs w:val="24"/>
        </w:rPr>
        <w:t>捕获的时间为基础的数据从控制系统和测量装置扩展</w:t>
      </w:r>
      <w:r>
        <w:rPr>
          <w:rFonts w:asciiTheme="minorEastAsia" w:hAnsiTheme="minorEastAsia"/>
          <w:sz w:val="24"/>
          <w:szCs w:val="24"/>
        </w:rPr>
        <w:t>到</w:t>
      </w:r>
      <w:r>
        <w:rPr>
          <w:rFonts w:asciiTheme="minorEastAsia" w:hAnsiTheme="minorEastAsia" w:hint="eastAsia"/>
          <w:sz w:val="24"/>
          <w:szCs w:val="24"/>
        </w:rPr>
        <w:t>整个工厂。事件的</w:t>
      </w:r>
      <w:r>
        <w:rPr>
          <w:rFonts w:asciiTheme="minorEastAsia" w:hAnsiTheme="minorEastAsia"/>
          <w:sz w:val="24"/>
          <w:szCs w:val="24"/>
        </w:rPr>
        <w:t>Historian</w:t>
      </w:r>
      <w:r>
        <w:rPr>
          <w:rFonts w:asciiTheme="minorEastAsia" w:hAnsiTheme="minorEastAsia" w:hint="eastAsia"/>
          <w:sz w:val="24"/>
          <w:szCs w:val="24"/>
        </w:rPr>
        <w:t>捕捉关键事件，如工作订单开始，工作完成，订单拆分与组合、产品变化、批量启动/停止、停机等；“清洁”的过程数据，并不断应用于数据分析业务规则。</w:t>
      </w:r>
    </w:p>
    <w:p w:rsidR="00B12835" w:rsidRDefault="004E2B19" w:rsidP="004921F8">
      <w:pPr>
        <w:pStyle w:val="Heading4"/>
        <w:numPr>
          <w:ilvl w:val="0"/>
          <w:numId w:val="6"/>
        </w:numPr>
        <w:spacing w:line="360" w:lineRule="auto"/>
      </w:pPr>
      <w:bookmarkStart w:id="61" w:name="_Toc359493331"/>
      <w:r>
        <w:lastRenderedPageBreak/>
        <w:t>Proficy Industrial Gateway Server - IGS</w:t>
      </w:r>
      <w:bookmarkEnd w:id="61"/>
    </w:p>
    <w:p w:rsidR="00612B40" w:rsidRDefault="00C35954" w:rsidP="004921F8">
      <w:pPr>
        <w:spacing w:line="360" w:lineRule="auto"/>
        <w:rPr>
          <w:rFonts w:asciiTheme="minorEastAsia" w:hAnsiTheme="minorEastAsia"/>
          <w:sz w:val="24"/>
          <w:szCs w:val="24"/>
        </w:rPr>
      </w:pPr>
      <w:r>
        <w:rPr>
          <w:rFonts w:asciiTheme="minorEastAsia" w:hAnsiTheme="minorEastAsia"/>
          <w:sz w:val="24"/>
          <w:szCs w:val="24"/>
        </w:rPr>
        <w:t xml:space="preserve">    </w:t>
      </w:r>
      <w:r w:rsidR="004E2B19">
        <w:rPr>
          <w:rFonts w:asciiTheme="minorEastAsia" w:hAnsiTheme="minorEastAsia" w:hint="eastAsia"/>
          <w:sz w:val="24"/>
          <w:szCs w:val="24"/>
        </w:rPr>
        <w:t>IGS是一个功能强大的连接解决方案，强大，可靠且易于使用。IGS是收集了最新的行业标准协议，使不同</w:t>
      </w:r>
      <w:r w:rsidR="004E2B19">
        <w:rPr>
          <w:rFonts w:asciiTheme="minorEastAsia" w:hAnsiTheme="minorEastAsia"/>
          <w:sz w:val="24"/>
          <w:szCs w:val="24"/>
        </w:rPr>
        <w:t>道德</w:t>
      </w:r>
      <w:r w:rsidR="004E2B19">
        <w:rPr>
          <w:rFonts w:asciiTheme="minorEastAsia" w:hAnsiTheme="minorEastAsia" w:hint="eastAsia"/>
          <w:sz w:val="24"/>
          <w:szCs w:val="24"/>
        </w:rPr>
        <w:t>供应商的设备和仪器之间</w:t>
      </w:r>
      <w:r w:rsidR="004E2B19">
        <w:rPr>
          <w:rFonts w:asciiTheme="minorEastAsia" w:hAnsiTheme="minorEastAsia"/>
          <w:sz w:val="24"/>
          <w:szCs w:val="24"/>
        </w:rPr>
        <w:t>进行通讯</w:t>
      </w:r>
      <w:r w:rsidR="004E2B19">
        <w:rPr>
          <w:rFonts w:asciiTheme="minorEastAsia" w:hAnsiTheme="minorEastAsia" w:hint="eastAsia"/>
          <w:sz w:val="24"/>
          <w:szCs w:val="24"/>
        </w:rPr>
        <w:t>。在这个系统中，IGS是用来捕获数据的实时控制系统和无纸化记录。IGS提供的HMI/SCADA系统，全面的连接解决方案，MES的应用，以及第三方的解决方案。</w:t>
      </w:r>
    </w:p>
    <w:p w:rsidR="00612B40" w:rsidRDefault="00612B40" w:rsidP="004921F8">
      <w:pPr>
        <w:pStyle w:val="Heading2"/>
        <w:numPr>
          <w:ilvl w:val="1"/>
          <w:numId w:val="5"/>
        </w:numPr>
        <w:spacing w:line="360" w:lineRule="auto"/>
      </w:pPr>
      <w:bookmarkStart w:id="62" w:name="_Toc496215452"/>
      <w:r>
        <w:rPr>
          <w:rFonts w:hint="eastAsia"/>
        </w:rPr>
        <w:t>与</w:t>
      </w:r>
      <w:r>
        <w:rPr>
          <w:rFonts w:hint="eastAsia"/>
        </w:rPr>
        <w:t>MES</w:t>
      </w:r>
      <w:r>
        <w:rPr>
          <w:rFonts w:hint="eastAsia"/>
        </w:rPr>
        <w:t>接口</w:t>
      </w:r>
      <w:r>
        <w:t>需求</w:t>
      </w:r>
      <w:bookmarkEnd w:id="62"/>
    </w:p>
    <w:p w:rsidR="00612B40" w:rsidRDefault="000B6731" w:rsidP="004921F8">
      <w:pPr>
        <w:pStyle w:val="Heading3"/>
        <w:numPr>
          <w:ilvl w:val="2"/>
          <w:numId w:val="5"/>
        </w:numPr>
      </w:pPr>
      <w:bookmarkStart w:id="63" w:name="_Toc496215453"/>
      <w:r>
        <w:rPr>
          <w:rFonts w:hint="eastAsia"/>
        </w:rPr>
        <w:t>与</w:t>
      </w:r>
      <w:r>
        <w:rPr>
          <w:rFonts w:hint="eastAsia"/>
        </w:rPr>
        <w:t>ERP</w:t>
      </w:r>
      <w:r>
        <w:rPr>
          <w:rFonts w:hint="eastAsia"/>
        </w:rPr>
        <w:t>系统接口</w:t>
      </w:r>
      <w:r>
        <w:t>需求</w:t>
      </w:r>
      <w:bookmarkEnd w:id="63"/>
    </w:p>
    <w:tbl>
      <w:tblPr>
        <w:tblStyle w:val="TableGrid"/>
        <w:tblW w:w="8528" w:type="dxa"/>
        <w:tblInd w:w="279" w:type="dxa"/>
        <w:tblLayout w:type="fixed"/>
        <w:tblLook w:val="04A0" w:firstRow="1" w:lastRow="0" w:firstColumn="1" w:lastColumn="0" w:noHBand="0" w:noVBand="1"/>
      </w:tblPr>
      <w:tblGrid>
        <w:gridCol w:w="468"/>
        <w:gridCol w:w="792"/>
        <w:gridCol w:w="2755"/>
        <w:gridCol w:w="1200"/>
        <w:gridCol w:w="3313"/>
      </w:tblGrid>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描述</w:t>
            </w:r>
          </w:p>
        </w:tc>
        <w:tc>
          <w:tcPr>
            <w:tcW w:w="7268" w:type="dxa"/>
            <w:gridSpan w:val="3"/>
            <w:vAlign w:val="center"/>
          </w:tcPr>
          <w:p w:rsidR="008374AF" w:rsidRPr="00355A46" w:rsidRDefault="008374AF" w:rsidP="004921F8">
            <w:pPr>
              <w:spacing w:line="360" w:lineRule="auto"/>
              <w:ind w:right="-50"/>
              <w:rPr>
                <w:rFonts w:ascii="微软雅黑" w:eastAsia="微软雅黑" w:hAnsi="微软雅黑"/>
                <w:lang w:eastAsia="zh-CN"/>
              </w:rPr>
            </w:pPr>
            <w:r w:rsidRPr="00355A46">
              <w:rPr>
                <w:rFonts w:ascii="微软雅黑" w:eastAsia="微软雅黑" w:hAnsi="微软雅黑"/>
                <w:lang w:eastAsia="zh-CN"/>
              </w:rPr>
              <w:t xml:space="preserve"> </w:t>
            </w:r>
            <w:r>
              <w:rPr>
                <w:rFonts w:ascii="微软雅黑" w:eastAsia="微软雅黑" w:hAnsi="微软雅黑"/>
                <w:lang w:eastAsia="zh-CN"/>
              </w:rPr>
              <w:t>MES</w:t>
            </w:r>
            <w:r w:rsidR="008D5548">
              <w:rPr>
                <w:rFonts w:ascii="微软雅黑" w:eastAsia="微软雅黑" w:hAnsi="微软雅黑" w:hint="eastAsia"/>
                <w:lang w:eastAsia="zh-CN"/>
              </w:rPr>
              <w:t>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w:t>
            </w:r>
            <w:r w:rsidR="008D5548">
              <w:rPr>
                <w:rFonts w:ascii="微软雅黑" w:eastAsia="微软雅黑" w:hAnsi="微软雅黑" w:hint="eastAsia"/>
                <w:lang w:eastAsia="zh-CN"/>
              </w:rPr>
              <w:t>交互</w:t>
            </w:r>
            <w:r w:rsidRPr="00355A46">
              <w:rPr>
                <w:rFonts w:ascii="微软雅黑" w:eastAsia="微软雅黑" w:hAnsi="微软雅黑" w:hint="eastAsia"/>
                <w:lang w:eastAsia="zh-CN"/>
              </w:rPr>
              <w:t>数据</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发起者</w:t>
            </w:r>
          </w:p>
        </w:tc>
        <w:tc>
          <w:tcPr>
            <w:tcW w:w="2755" w:type="dxa"/>
            <w:vAlign w:val="center"/>
          </w:tcPr>
          <w:p w:rsidR="008374AF" w:rsidRPr="00355A46" w:rsidRDefault="008374AF" w:rsidP="004921F8">
            <w:pPr>
              <w:spacing w:line="360" w:lineRule="auto"/>
              <w:rPr>
                <w:rFonts w:ascii="微软雅黑" w:eastAsia="微软雅黑" w:hAnsi="微软雅黑"/>
              </w:rPr>
            </w:pPr>
            <w:r>
              <w:rPr>
                <w:rFonts w:ascii="微软雅黑" w:eastAsia="微软雅黑" w:hAnsi="微软雅黑" w:hint="eastAsia"/>
              </w:rPr>
              <w:t>MES</w:t>
            </w:r>
          </w:p>
        </w:tc>
        <w:tc>
          <w:tcPr>
            <w:tcW w:w="1200" w:type="dxa"/>
            <w:shd w:val="clear" w:color="auto" w:fill="F2F2F2" w:themeFill="background1" w:themeFillShade="F2"/>
            <w:vAlign w:val="center"/>
          </w:tcPr>
          <w:p w:rsidR="008374AF" w:rsidRPr="00355A46" w:rsidRDefault="008374AF" w:rsidP="004921F8">
            <w:pPr>
              <w:spacing w:line="360" w:lineRule="auto"/>
              <w:ind w:right="-55"/>
              <w:jc w:val="center"/>
              <w:rPr>
                <w:rFonts w:ascii="微软雅黑" w:eastAsia="微软雅黑" w:hAnsi="微软雅黑"/>
              </w:rPr>
            </w:pPr>
            <w:r w:rsidRPr="00355A46">
              <w:rPr>
                <w:rFonts w:ascii="微软雅黑" w:eastAsia="微软雅黑" w:hAnsi="微软雅黑" w:hint="eastAsia"/>
              </w:rPr>
              <w:t>参与者</w:t>
            </w:r>
          </w:p>
        </w:tc>
        <w:tc>
          <w:tcPr>
            <w:tcW w:w="3313" w:type="dxa"/>
            <w:vAlign w:val="center"/>
          </w:tcPr>
          <w:p w:rsidR="008374AF" w:rsidRPr="00355A46" w:rsidRDefault="008374AF" w:rsidP="004921F8">
            <w:pPr>
              <w:spacing w:line="360" w:lineRule="auto"/>
              <w:ind w:right="-191"/>
              <w:rPr>
                <w:rFonts w:ascii="微软雅黑" w:eastAsia="微软雅黑" w:hAnsi="微软雅黑"/>
                <w:lang w:eastAsia="zh-CN"/>
              </w:rPr>
            </w:pPr>
            <w:r>
              <w:rPr>
                <w:rFonts w:ascii="微软雅黑" w:eastAsia="微软雅黑" w:hAnsi="微软雅黑" w:hint="eastAsia"/>
                <w:lang w:eastAsia="zh-CN"/>
              </w:rPr>
              <w:t>MES系统</w:t>
            </w:r>
            <w:r w:rsidRPr="00355A46">
              <w:rPr>
                <w:rFonts w:ascii="微软雅黑" w:eastAsia="微软雅黑" w:hAnsi="微软雅黑" w:hint="eastAsia"/>
                <w:lang w:eastAsia="zh-CN"/>
              </w:rPr>
              <w:t>、</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触发条件</w:t>
            </w:r>
          </w:p>
        </w:tc>
        <w:tc>
          <w:tcPr>
            <w:tcW w:w="7268" w:type="dxa"/>
            <w:gridSpan w:val="3"/>
            <w:vAlign w:val="center"/>
          </w:tcPr>
          <w:p w:rsidR="008374AF" w:rsidRPr="00355A46" w:rsidRDefault="008374AF" w:rsidP="004921F8">
            <w:pPr>
              <w:spacing w:line="360" w:lineRule="auto"/>
              <w:ind w:right="-191"/>
              <w:rPr>
                <w:rFonts w:ascii="微软雅黑" w:eastAsia="微软雅黑" w:hAnsi="微软雅黑"/>
                <w:lang w:eastAsia="zh-CN"/>
              </w:rPr>
            </w:pPr>
            <w:r>
              <w:rPr>
                <w:rFonts w:ascii="微软雅黑" w:eastAsia="微软雅黑" w:hAnsi="微软雅黑" w:hint="eastAsia"/>
                <w:lang w:eastAsia="zh-CN"/>
              </w:rPr>
              <w:t>MES</w:t>
            </w:r>
            <w:r w:rsidRPr="00355A46">
              <w:rPr>
                <w:rFonts w:ascii="微软雅黑" w:eastAsia="微软雅黑" w:hAnsi="微软雅黑" w:hint="eastAsia"/>
                <w:lang w:eastAsia="zh-CN"/>
              </w:rPr>
              <w:t>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系统获取数据</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前置</w:t>
            </w:r>
            <w:r w:rsidRPr="00355A46">
              <w:rPr>
                <w:rFonts w:ascii="微软雅黑" w:eastAsia="微软雅黑" w:hAnsi="微软雅黑"/>
              </w:rPr>
              <w:t>条件</w:t>
            </w:r>
          </w:p>
        </w:tc>
        <w:tc>
          <w:tcPr>
            <w:tcW w:w="7268" w:type="dxa"/>
            <w:gridSpan w:val="3"/>
            <w:vAlign w:val="center"/>
          </w:tcPr>
          <w:p w:rsidR="008374AF" w:rsidRPr="00355A46" w:rsidRDefault="008374AF" w:rsidP="004921F8">
            <w:pPr>
              <w:spacing w:line="360" w:lineRule="auto"/>
              <w:ind w:right="-191"/>
              <w:rPr>
                <w:rFonts w:ascii="微软雅黑" w:eastAsia="微软雅黑" w:hAnsi="微软雅黑"/>
                <w:lang w:eastAsia="zh-CN"/>
              </w:rPr>
            </w:pPr>
            <w:r>
              <w:rPr>
                <w:rFonts w:ascii="微软雅黑" w:eastAsia="微软雅黑" w:hAnsi="微软雅黑"/>
                <w:lang w:eastAsia="zh-CN"/>
              </w:rPr>
              <w:t>ERP</w:t>
            </w:r>
            <w:r>
              <w:rPr>
                <w:rFonts w:ascii="微软雅黑" w:eastAsia="微软雅黑" w:hAnsi="微软雅黑" w:hint="eastAsia"/>
                <w:lang w:eastAsia="zh-CN"/>
              </w:rPr>
              <w:t>提供能够</w:t>
            </w:r>
            <w:r>
              <w:rPr>
                <w:rFonts w:ascii="微软雅黑" w:eastAsia="微软雅黑" w:hAnsi="微软雅黑"/>
                <w:lang w:eastAsia="zh-CN"/>
              </w:rPr>
              <w:t>获取数据的接口</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后置</w:t>
            </w:r>
            <w:r w:rsidRPr="00355A46">
              <w:rPr>
                <w:rFonts w:ascii="微软雅黑" w:eastAsia="微软雅黑" w:hAnsi="微软雅黑"/>
              </w:rPr>
              <w:t>条件</w:t>
            </w:r>
          </w:p>
        </w:tc>
        <w:tc>
          <w:tcPr>
            <w:tcW w:w="7268" w:type="dxa"/>
            <w:gridSpan w:val="3"/>
            <w:vAlign w:val="center"/>
          </w:tcPr>
          <w:p w:rsidR="008374AF" w:rsidRPr="00355A46" w:rsidRDefault="008374AF" w:rsidP="004921F8">
            <w:pPr>
              <w:spacing w:line="360" w:lineRule="auto"/>
              <w:ind w:right="-191"/>
              <w:rPr>
                <w:rFonts w:ascii="微软雅黑" w:eastAsia="微软雅黑" w:hAnsi="微软雅黑"/>
              </w:rPr>
            </w:pPr>
            <w:r w:rsidRPr="00355A46">
              <w:rPr>
                <w:rFonts w:ascii="微软雅黑" w:eastAsia="微软雅黑" w:hAnsi="微软雅黑" w:hint="eastAsia"/>
              </w:rPr>
              <w:t>无</w:t>
            </w:r>
          </w:p>
        </w:tc>
      </w:tr>
      <w:tr w:rsidR="008374AF" w:rsidRPr="00355A46" w:rsidTr="00D926D8">
        <w:tc>
          <w:tcPr>
            <w:tcW w:w="468" w:type="dxa"/>
            <w:vMerge w:val="restart"/>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主干过程</w:t>
            </w:r>
          </w:p>
        </w:tc>
        <w:tc>
          <w:tcPr>
            <w:tcW w:w="792" w:type="dxa"/>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8374AF" w:rsidRPr="00355A46" w:rsidRDefault="008374AF" w:rsidP="004921F8">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8374AF" w:rsidRPr="00355A46" w:rsidTr="00D926D8">
        <w:tc>
          <w:tcPr>
            <w:tcW w:w="468" w:type="dxa"/>
            <w:vMerge/>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1</w:t>
            </w:r>
          </w:p>
        </w:tc>
        <w:tc>
          <w:tcPr>
            <w:tcW w:w="7268" w:type="dxa"/>
            <w:gridSpan w:val="3"/>
            <w:shd w:val="clear" w:color="auto" w:fill="FFFFFF" w:themeFill="background1"/>
            <w:vAlign w:val="center"/>
          </w:tcPr>
          <w:p w:rsidR="008374AF" w:rsidRPr="00355A46" w:rsidRDefault="008374AF" w:rsidP="004921F8">
            <w:pPr>
              <w:spacing w:line="360" w:lineRule="auto"/>
              <w:ind w:right="-50"/>
              <w:rPr>
                <w:rFonts w:ascii="微软雅黑" w:eastAsia="微软雅黑" w:hAnsi="微软雅黑"/>
                <w:lang w:eastAsia="zh-CN"/>
              </w:rPr>
            </w:pPr>
            <w:r w:rsidRPr="00355A46">
              <w:rPr>
                <w:rFonts w:ascii="微软雅黑" w:eastAsia="微软雅黑" w:hAnsi="微软雅黑" w:hint="eastAsia"/>
                <w:lang w:eastAsia="zh-CN"/>
              </w:rPr>
              <w:t>获取</w:t>
            </w:r>
            <w:r w:rsidR="008D5548">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sidRPr="00355A46">
              <w:rPr>
                <w:rFonts w:ascii="微软雅黑" w:eastAsia="微软雅黑" w:hAnsi="微软雅黑" w:hint="eastAsia"/>
                <w:lang w:eastAsia="zh-CN"/>
              </w:rPr>
              <w:t>执行接口程序，从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系统中获取数据到</w:t>
            </w:r>
            <w:r>
              <w:rPr>
                <w:rFonts w:ascii="微软雅黑" w:eastAsia="微软雅黑" w:hAnsi="微软雅黑"/>
                <w:lang w:eastAsia="zh-CN"/>
              </w:rPr>
              <w:t>MES</w:t>
            </w:r>
            <w:r w:rsidRPr="00355A46">
              <w:rPr>
                <w:rFonts w:ascii="微软雅黑" w:eastAsia="微软雅黑" w:hAnsi="微软雅黑" w:hint="eastAsia"/>
                <w:lang w:eastAsia="zh-CN"/>
              </w:rPr>
              <w:t>数据库中间表，</w:t>
            </w:r>
            <w:r>
              <w:rPr>
                <w:rFonts w:ascii="微软雅黑" w:eastAsia="微软雅黑" w:hAnsi="微软雅黑"/>
                <w:lang w:eastAsia="zh-CN"/>
              </w:rPr>
              <w:t>MES</w:t>
            </w:r>
            <w:r w:rsidRPr="00355A46">
              <w:rPr>
                <w:rFonts w:ascii="微软雅黑" w:eastAsia="微软雅黑" w:hAnsi="微软雅黑" w:hint="eastAsia"/>
                <w:lang w:eastAsia="zh-CN"/>
              </w:rPr>
              <w:t>再对中间表数据进行处理。</w:t>
            </w:r>
          </w:p>
        </w:tc>
      </w:tr>
      <w:tr w:rsidR="008374AF" w:rsidRPr="00355A46" w:rsidTr="00D926D8">
        <w:trPr>
          <w:trHeight w:val="281"/>
        </w:trPr>
        <w:tc>
          <w:tcPr>
            <w:tcW w:w="468" w:type="dxa"/>
            <w:vMerge/>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2</w:t>
            </w:r>
          </w:p>
        </w:tc>
        <w:tc>
          <w:tcPr>
            <w:tcW w:w="7268" w:type="dxa"/>
            <w:gridSpan w:val="3"/>
            <w:shd w:val="clear" w:color="auto" w:fill="FFFFFF" w:themeFill="background1"/>
            <w:vAlign w:val="center"/>
          </w:tcPr>
          <w:p w:rsidR="008374AF" w:rsidRPr="00355A46" w:rsidRDefault="008374AF" w:rsidP="004921F8">
            <w:pPr>
              <w:spacing w:line="360" w:lineRule="auto"/>
              <w:ind w:right="-50"/>
              <w:rPr>
                <w:rFonts w:ascii="微软雅黑" w:eastAsia="微软雅黑" w:hAnsi="微软雅黑"/>
                <w:lang w:eastAsia="zh-CN"/>
              </w:rPr>
            </w:pPr>
            <w:r>
              <w:rPr>
                <w:rFonts w:ascii="微软雅黑" w:eastAsia="微软雅黑" w:hAnsi="微软雅黑"/>
                <w:lang w:eastAsia="zh-CN"/>
              </w:rPr>
              <w:t>更新</w:t>
            </w:r>
            <w:r>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Pr>
                <w:rFonts w:ascii="微软雅黑" w:eastAsia="微软雅黑" w:hAnsi="微软雅黑" w:hint="eastAsia"/>
                <w:lang w:eastAsia="zh-CN"/>
              </w:rPr>
              <w:t>对</w:t>
            </w:r>
            <w:r w:rsidR="008D5548">
              <w:rPr>
                <w:rFonts w:ascii="微软雅黑" w:eastAsia="微软雅黑" w:hAnsi="微软雅黑" w:hint="eastAsia"/>
                <w:lang w:eastAsia="zh-CN"/>
              </w:rPr>
              <w:t>ERP</w:t>
            </w:r>
            <w:r w:rsidRPr="00355A46">
              <w:rPr>
                <w:rFonts w:ascii="微软雅黑" w:eastAsia="微软雅黑" w:hAnsi="微软雅黑" w:hint="eastAsia"/>
                <w:lang w:eastAsia="zh-CN"/>
              </w:rPr>
              <w:t>系统开放接口，</w:t>
            </w:r>
            <w:r w:rsidR="008D5548">
              <w:rPr>
                <w:rFonts w:ascii="微软雅黑" w:eastAsia="微软雅黑" w:hAnsi="微软雅黑" w:hint="eastAsia"/>
                <w:lang w:eastAsia="zh-CN"/>
              </w:rPr>
              <w:t>E</w:t>
            </w:r>
            <w:r w:rsidR="008D5548">
              <w:rPr>
                <w:rFonts w:ascii="微软雅黑" w:eastAsia="微软雅黑" w:hAnsi="微软雅黑"/>
                <w:lang w:eastAsia="zh-CN"/>
              </w:rPr>
              <w:t>RP</w:t>
            </w:r>
            <w:r w:rsidRPr="00355A46">
              <w:rPr>
                <w:rFonts w:ascii="微软雅黑" w:eastAsia="微软雅黑" w:hAnsi="微软雅黑" w:hint="eastAsia"/>
                <w:lang w:eastAsia="zh-CN"/>
              </w:rPr>
              <w:t>系统调用</w:t>
            </w:r>
            <w:r w:rsidR="008D5548">
              <w:rPr>
                <w:rFonts w:ascii="微软雅黑" w:eastAsia="微软雅黑" w:hAnsi="微软雅黑"/>
                <w:lang w:eastAsia="zh-CN"/>
              </w:rPr>
              <w:t>MES</w:t>
            </w:r>
            <w:r w:rsidRPr="00355A46">
              <w:rPr>
                <w:rFonts w:ascii="微软雅黑" w:eastAsia="微软雅黑" w:hAnsi="微软雅黑" w:hint="eastAsia"/>
                <w:lang w:eastAsia="zh-CN"/>
              </w:rPr>
              <w:t>接口将</w:t>
            </w:r>
            <w:r w:rsidR="008D5548">
              <w:rPr>
                <w:rFonts w:ascii="微软雅黑" w:eastAsia="微软雅黑" w:hAnsi="微软雅黑" w:hint="eastAsia"/>
                <w:lang w:eastAsia="zh-CN"/>
              </w:rPr>
              <w:t>数据</w:t>
            </w:r>
            <w:r w:rsidR="008D5548">
              <w:rPr>
                <w:rFonts w:ascii="微软雅黑" w:eastAsia="微软雅黑" w:hAnsi="微软雅黑"/>
                <w:lang w:eastAsia="zh-CN"/>
              </w:rPr>
              <w:t>更新到</w:t>
            </w:r>
            <w:r w:rsidR="008D5548">
              <w:rPr>
                <w:rFonts w:ascii="微软雅黑" w:eastAsia="微软雅黑" w:hAnsi="微软雅黑" w:hint="eastAsia"/>
                <w:lang w:eastAsia="zh-CN"/>
              </w:rPr>
              <w:t>ERP中</w:t>
            </w:r>
            <w:r w:rsidRPr="00355A46">
              <w:rPr>
                <w:rFonts w:ascii="微软雅黑" w:eastAsia="微软雅黑" w:hAnsi="微软雅黑" w:hint="eastAsia"/>
                <w:lang w:eastAsia="zh-CN"/>
              </w:rPr>
              <w:t>。</w:t>
            </w:r>
          </w:p>
        </w:tc>
      </w:tr>
      <w:tr w:rsidR="008374AF" w:rsidRPr="00355A46" w:rsidTr="00D926D8">
        <w:trPr>
          <w:trHeight w:val="281"/>
        </w:trPr>
        <w:tc>
          <w:tcPr>
            <w:tcW w:w="468" w:type="dxa"/>
            <w:vMerge/>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rPr>
              <w:t>3</w:t>
            </w:r>
          </w:p>
        </w:tc>
        <w:tc>
          <w:tcPr>
            <w:tcW w:w="7268" w:type="dxa"/>
            <w:gridSpan w:val="3"/>
            <w:shd w:val="clear" w:color="auto" w:fill="FFFFFF" w:themeFill="background1"/>
            <w:vAlign w:val="center"/>
          </w:tcPr>
          <w:p w:rsidR="008374AF" w:rsidRPr="00355A46" w:rsidRDefault="008374AF" w:rsidP="004921F8">
            <w:pPr>
              <w:spacing w:line="360" w:lineRule="auto"/>
              <w:ind w:right="-50"/>
              <w:rPr>
                <w:rFonts w:ascii="微软雅黑" w:eastAsia="微软雅黑" w:hAnsi="微软雅黑"/>
                <w:lang w:eastAsia="zh-CN"/>
              </w:rPr>
            </w:pPr>
          </w:p>
        </w:tc>
      </w:tr>
      <w:tr w:rsidR="008374AF" w:rsidRPr="00355A46" w:rsidTr="00D926D8">
        <w:trPr>
          <w:trHeight w:val="567"/>
        </w:trPr>
        <w:tc>
          <w:tcPr>
            <w:tcW w:w="468" w:type="dxa"/>
            <w:vMerge w:val="restart"/>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拓</w:t>
            </w:r>
            <w:r w:rsidRPr="00355A46">
              <w:rPr>
                <w:rFonts w:ascii="微软雅黑" w:eastAsia="微软雅黑" w:hAnsi="微软雅黑" w:hint="eastAsia"/>
              </w:rPr>
              <w:lastRenderedPageBreak/>
              <w:t>展</w:t>
            </w:r>
            <w:r w:rsidRPr="00355A46">
              <w:rPr>
                <w:rFonts w:ascii="微软雅黑" w:eastAsia="微软雅黑" w:hAnsi="微软雅黑"/>
              </w:rPr>
              <w:t>过程</w:t>
            </w:r>
          </w:p>
        </w:tc>
        <w:tc>
          <w:tcPr>
            <w:tcW w:w="792" w:type="dxa"/>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lastRenderedPageBreak/>
              <w:t>内容</w:t>
            </w:r>
          </w:p>
        </w:tc>
        <w:tc>
          <w:tcPr>
            <w:tcW w:w="7268" w:type="dxa"/>
            <w:gridSpan w:val="3"/>
            <w:shd w:val="clear" w:color="auto" w:fill="F2F2F2" w:themeFill="background1" w:themeFillShade="F2"/>
            <w:vAlign w:val="center"/>
          </w:tcPr>
          <w:p w:rsidR="008374AF" w:rsidRPr="00355A46" w:rsidRDefault="008374AF" w:rsidP="004921F8">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8374AF" w:rsidRPr="00355A46" w:rsidTr="00D926D8">
        <w:trPr>
          <w:trHeight w:val="647"/>
        </w:trPr>
        <w:tc>
          <w:tcPr>
            <w:tcW w:w="468" w:type="dxa"/>
            <w:vMerge/>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rPr>
              <w:t>1</w:t>
            </w:r>
          </w:p>
        </w:tc>
        <w:tc>
          <w:tcPr>
            <w:tcW w:w="7268" w:type="dxa"/>
            <w:gridSpan w:val="3"/>
            <w:shd w:val="clear" w:color="auto" w:fill="FFFFFF" w:themeFill="background1"/>
            <w:vAlign w:val="center"/>
          </w:tcPr>
          <w:p w:rsidR="008374AF" w:rsidRPr="00355A46" w:rsidRDefault="008374AF" w:rsidP="004921F8">
            <w:pPr>
              <w:spacing w:line="360" w:lineRule="auto"/>
              <w:ind w:right="-191"/>
              <w:rPr>
                <w:rFonts w:ascii="微软雅黑" w:eastAsia="微软雅黑" w:hAnsi="微软雅黑"/>
              </w:rPr>
            </w:pPr>
            <w:r w:rsidRPr="008374AF">
              <w:rPr>
                <w:rFonts w:ascii="微软雅黑" w:eastAsia="微软雅黑" w:hAnsi="微软雅黑" w:hint="eastAsia"/>
              </w:rPr>
              <w:t>ERP给MES，生产订单、Route&amp;BOM、物料信息、工序、材料送货单</w:t>
            </w:r>
          </w:p>
        </w:tc>
      </w:tr>
      <w:tr w:rsidR="008374AF" w:rsidRPr="00355A46" w:rsidTr="00D926D8">
        <w:trPr>
          <w:trHeight w:val="647"/>
        </w:trPr>
        <w:tc>
          <w:tcPr>
            <w:tcW w:w="468" w:type="dxa"/>
            <w:vMerge/>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8374AF" w:rsidRPr="00355A46" w:rsidRDefault="008374AF" w:rsidP="004921F8">
            <w:pPr>
              <w:spacing w:line="360" w:lineRule="auto"/>
              <w:ind w:left="15" w:right="36" w:hanging="15"/>
              <w:jc w:val="center"/>
              <w:rPr>
                <w:rFonts w:ascii="微软雅黑" w:eastAsia="微软雅黑" w:hAnsi="微软雅黑"/>
              </w:rPr>
            </w:pPr>
            <w:r>
              <w:rPr>
                <w:rFonts w:ascii="微软雅黑" w:eastAsia="微软雅黑" w:hAnsi="微软雅黑"/>
              </w:rPr>
              <w:t>2</w:t>
            </w:r>
          </w:p>
        </w:tc>
        <w:tc>
          <w:tcPr>
            <w:tcW w:w="7268" w:type="dxa"/>
            <w:gridSpan w:val="3"/>
            <w:shd w:val="clear" w:color="auto" w:fill="FFFFFF" w:themeFill="background1"/>
            <w:vAlign w:val="center"/>
          </w:tcPr>
          <w:p w:rsidR="008374AF" w:rsidRPr="008374AF" w:rsidRDefault="008374AF" w:rsidP="004921F8">
            <w:pPr>
              <w:spacing w:line="360" w:lineRule="auto"/>
              <w:ind w:right="-191"/>
              <w:rPr>
                <w:rFonts w:ascii="微软雅黑" w:eastAsia="微软雅黑" w:hAnsi="微软雅黑"/>
                <w:lang w:eastAsia="zh-CN"/>
              </w:rPr>
            </w:pPr>
            <w:r w:rsidRPr="008374AF">
              <w:rPr>
                <w:rFonts w:ascii="微软雅黑" w:eastAsia="微软雅黑" w:hAnsi="微软雅黑" w:hint="eastAsia"/>
                <w:lang w:eastAsia="zh-CN"/>
              </w:rPr>
              <w:t>MES给ERP</w:t>
            </w:r>
            <w:r w:rsidR="004C5426">
              <w:rPr>
                <w:rFonts w:ascii="微软雅黑" w:eastAsia="微软雅黑" w:hAnsi="微软雅黑" w:hint="eastAsia"/>
                <w:lang w:eastAsia="zh-CN"/>
              </w:rPr>
              <w:t>订单完成情况、委外单；成品入库单</w:t>
            </w:r>
            <w:r w:rsidR="00B701DB">
              <w:rPr>
                <w:rFonts w:ascii="微软雅黑" w:eastAsia="微软雅黑" w:hAnsi="微软雅黑" w:hint="eastAsia"/>
                <w:lang w:eastAsia="zh-CN"/>
              </w:rPr>
              <w:t>等</w:t>
            </w:r>
            <w:r w:rsidRPr="008374AF">
              <w:rPr>
                <w:rFonts w:ascii="微软雅黑" w:eastAsia="微软雅黑" w:hAnsi="微软雅黑" w:hint="eastAsia"/>
                <w:lang w:eastAsia="zh-CN"/>
              </w:rPr>
              <w:t>给ERP；</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rPr>
              <w:t>问题</w:t>
            </w:r>
          </w:p>
        </w:tc>
        <w:tc>
          <w:tcPr>
            <w:tcW w:w="7268" w:type="dxa"/>
            <w:gridSpan w:val="3"/>
            <w:shd w:val="clear" w:color="auto" w:fill="FFFFFF" w:themeFill="background1"/>
            <w:vAlign w:val="center"/>
          </w:tcPr>
          <w:p w:rsidR="008374AF" w:rsidRPr="00355A46" w:rsidRDefault="008374AF" w:rsidP="004921F8">
            <w:pPr>
              <w:spacing w:line="360" w:lineRule="auto"/>
              <w:ind w:left="15" w:right="36" w:hanging="15"/>
              <w:rPr>
                <w:rFonts w:ascii="微软雅黑" w:eastAsia="微软雅黑" w:hAnsi="微软雅黑"/>
              </w:rPr>
            </w:pPr>
            <w:r w:rsidRPr="00355A46">
              <w:rPr>
                <w:rFonts w:ascii="微软雅黑" w:eastAsia="微软雅黑" w:hAnsi="微软雅黑"/>
              </w:rPr>
              <w:t>无</w:t>
            </w:r>
          </w:p>
        </w:tc>
      </w:tr>
    </w:tbl>
    <w:p w:rsidR="008D5548" w:rsidRDefault="008D5548" w:rsidP="004921F8">
      <w:pPr>
        <w:spacing w:line="360" w:lineRule="auto"/>
      </w:pPr>
    </w:p>
    <w:p w:rsidR="008D5548" w:rsidRDefault="008D5548" w:rsidP="004921F8">
      <w:pPr>
        <w:spacing w:line="360" w:lineRule="auto"/>
        <w:rPr>
          <w:rFonts w:asciiTheme="minorEastAsia" w:hAnsiTheme="minorEastAsia"/>
          <w:b/>
          <w:sz w:val="24"/>
          <w:szCs w:val="24"/>
        </w:rPr>
      </w:pPr>
      <w:r>
        <w:rPr>
          <w:rFonts w:asciiTheme="minorEastAsia" w:hAnsiTheme="minorEastAsia"/>
          <w:b/>
          <w:sz w:val="24"/>
          <w:szCs w:val="24"/>
        </w:rPr>
        <w:t xml:space="preserve">    </w:t>
      </w:r>
      <w:r w:rsidRPr="008D5548">
        <w:rPr>
          <w:rFonts w:asciiTheme="minorEastAsia" w:hAnsiTheme="minorEastAsia" w:hint="eastAsia"/>
          <w:b/>
          <w:sz w:val="24"/>
          <w:szCs w:val="24"/>
        </w:rPr>
        <w:t>注：</w:t>
      </w:r>
      <w:r>
        <w:rPr>
          <w:rFonts w:asciiTheme="minorEastAsia" w:hAnsiTheme="minorEastAsia" w:hint="eastAsia"/>
          <w:b/>
          <w:sz w:val="24"/>
          <w:szCs w:val="24"/>
        </w:rPr>
        <w:t>ERP</w:t>
      </w:r>
      <w:r w:rsidRPr="008D5548">
        <w:rPr>
          <w:rFonts w:asciiTheme="minorEastAsia" w:hAnsiTheme="minorEastAsia" w:hint="eastAsia"/>
          <w:b/>
          <w:sz w:val="24"/>
          <w:szCs w:val="24"/>
        </w:rPr>
        <w:t>系统需由客户在2017年1</w:t>
      </w:r>
      <w:r w:rsidR="007F2F7B">
        <w:rPr>
          <w:rFonts w:asciiTheme="minorEastAsia" w:hAnsiTheme="minorEastAsia"/>
          <w:b/>
          <w:sz w:val="24"/>
          <w:szCs w:val="24"/>
        </w:rPr>
        <w:t>1</w:t>
      </w:r>
      <w:r w:rsidRPr="008D5548">
        <w:rPr>
          <w:rFonts w:asciiTheme="minorEastAsia" w:hAnsiTheme="minorEastAsia" w:hint="eastAsia"/>
          <w:b/>
          <w:sz w:val="24"/>
          <w:szCs w:val="24"/>
        </w:rPr>
        <w:t>月</w:t>
      </w:r>
      <w:r>
        <w:rPr>
          <w:rFonts w:asciiTheme="minorEastAsia" w:hAnsiTheme="minorEastAsia"/>
          <w:b/>
          <w:sz w:val="24"/>
          <w:szCs w:val="24"/>
        </w:rPr>
        <w:t>31</w:t>
      </w:r>
      <w:r>
        <w:rPr>
          <w:rFonts w:asciiTheme="minorEastAsia" w:hAnsiTheme="minorEastAsia" w:hint="eastAsia"/>
          <w:b/>
          <w:sz w:val="24"/>
          <w:szCs w:val="24"/>
        </w:rPr>
        <w:t>日前</w:t>
      </w:r>
      <w:r w:rsidRPr="008D5548">
        <w:rPr>
          <w:rFonts w:asciiTheme="minorEastAsia" w:hAnsiTheme="minorEastAsia" w:hint="eastAsia"/>
          <w:b/>
          <w:sz w:val="24"/>
          <w:szCs w:val="24"/>
        </w:rPr>
        <w:t>实施</w:t>
      </w:r>
      <w:r>
        <w:rPr>
          <w:rFonts w:asciiTheme="minorEastAsia" w:hAnsiTheme="minorEastAsia" w:hint="eastAsia"/>
          <w:b/>
          <w:sz w:val="24"/>
          <w:szCs w:val="24"/>
        </w:rPr>
        <w:t>完成</w:t>
      </w:r>
      <w:r w:rsidRPr="008D5548">
        <w:rPr>
          <w:rFonts w:asciiTheme="minorEastAsia" w:hAnsiTheme="minorEastAsia" w:hint="eastAsia"/>
          <w:b/>
          <w:sz w:val="24"/>
          <w:szCs w:val="24"/>
        </w:rPr>
        <w:t>。</w:t>
      </w:r>
      <w:r>
        <w:rPr>
          <w:rFonts w:asciiTheme="minorEastAsia" w:hAnsiTheme="minorEastAsia" w:hint="eastAsia"/>
          <w:b/>
          <w:sz w:val="24"/>
          <w:szCs w:val="24"/>
        </w:rPr>
        <w:t>否则</w:t>
      </w:r>
      <w:r>
        <w:rPr>
          <w:rFonts w:asciiTheme="minorEastAsia" w:hAnsiTheme="minorEastAsia"/>
          <w:b/>
          <w:sz w:val="24"/>
          <w:szCs w:val="24"/>
        </w:rPr>
        <w:t>，将会影响</w:t>
      </w:r>
      <w:r>
        <w:rPr>
          <w:rFonts w:asciiTheme="minorEastAsia" w:hAnsiTheme="minorEastAsia" w:hint="eastAsia"/>
          <w:b/>
          <w:sz w:val="24"/>
          <w:szCs w:val="24"/>
        </w:rPr>
        <w:t>智能</w:t>
      </w:r>
      <w:r>
        <w:rPr>
          <w:rFonts w:asciiTheme="minorEastAsia" w:hAnsiTheme="minorEastAsia"/>
          <w:b/>
          <w:sz w:val="24"/>
          <w:szCs w:val="24"/>
        </w:rPr>
        <w:t>制造项目的延期。</w:t>
      </w:r>
    </w:p>
    <w:p w:rsidR="008D5548" w:rsidRPr="008D5548" w:rsidRDefault="008D5548" w:rsidP="004921F8">
      <w:pPr>
        <w:pStyle w:val="Heading3"/>
        <w:numPr>
          <w:ilvl w:val="2"/>
          <w:numId w:val="5"/>
        </w:numPr>
      </w:pPr>
      <w:bookmarkStart w:id="64" w:name="_Toc496215454"/>
      <w:r>
        <w:rPr>
          <w:rFonts w:hint="eastAsia"/>
        </w:rPr>
        <w:t>MES</w:t>
      </w:r>
      <w:r>
        <w:rPr>
          <w:rFonts w:hint="eastAsia"/>
        </w:rPr>
        <w:t>系统</w:t>
      </w:r>
      <w:r>
        <w:t>中的库位管理</w:t>
      </w:r>
      <w:bookmarkEnd w:id="64"/>
    </w:p>
    <w:p w:rsidR="009B6A2A" w:rsidRPr="005028A2" w:rsidRDefault="005028A2" w:rsidP="004921F8">
      <w:pPr>
        <w:pStyle w:val="Heading4"/>
        <w:spacing w:line="360" w:lineRule="auto"/>
        <w:rPr>
          <w:rFonts w:asciiTheme="minorEastAsia" w:eastAsiaTheme="minorEastAsia" w:hAnsiTheme="minorEastAsia" w:cstheme="minorBidi"/>
          <w:b w:val="0"/>
          <w:bCs w:val="0"/>
          <w:i w:val="0"/>
          <w:iCs w:val="0"/>
          <w:color w:val="auto"/>
          <w:sz w:val="24"/>
          <w:szCs w:val="24"/>
        </w:rPr>
      </w:pPr>
      <w:r w:rsidRPr="005028A2">
        <w:rPr>
          <w:rFonts w:asciiTheme="minorEastAsia" w:eastAsiaTheme="minorEastAsia" w:hAnsiTheme="minorEastAsia" w:cstheme="minorBidi" w:hint="eastAsia"/>
          <w:b w:val="0"/>
          <w:bCs w:val="0"/>
          <w:i w:val="0"/>
          <w:iCs w:val="0"/>
          <w:color w:val="auto"/>
          <w:sz w:val="24"/>
          <w:szCs w:val="24"/>
        </w:rPr>
        <w:t>一、说明</w:t>
      </w:r>
      <w:r w:rsidR="009B6A2A" w:rsidRPr="005028A2">
        <w:rPr>
          <w:rFonts w:asciiTheme="minorEastAsia" w:eastAsiaTheme="minorEastAsia" w:hAnsiTheme="minorEastAsia" w:cstheme="minorBidi" w:hint="eastAsia"/>
          <w:b w:val="0"/>
          <w:bCs w:val="0"/>
          <w:i w:val="0"/>
          <w:iCs w:val="0"/>
          <w:color w:val="auto"/>
          <w:sz w:val="24"/>
          <w:szCs w:val="24"/>
        </w:rPr>
        <w:tab/>
        <w:t xml:space="preserve"> </w:t>
      </w:r>
    </w:p>
    <w:p w:rsidR="009B6A2A" w:rsidRPr="005028A2" w:rsidRDefault="009B6A2A" w:rsidP="004921F8">
      <w:pPr>
        <w:spacing w:line="360" w:lineRule="auto"/>
        <w:ind w:firstLine="420"/>
        <w:rPr>
          <w:rFonts w:asciiTheme="minorEastAsia" w:hAnsiTheme="minorEastAsia"/>
          <w:sz w:val="24"/>
          <w:szCs w:val="24"/>
        </w:rPr>
      </w:pPr>
      <w:r w:rsidRPr="005028A2">
        <w:rPr>
          <w:rFonts w:asciiTheme="minorEastAsia" w:hAnsiTheme="minorEastAsia" w:hint="eastAsia"/>
          <w:sz w:val="24"/>
          <w:szCs w:val="24"/>
        </w:rPr>
        <w:t>本文件用来说明天津开合项目的库位划分。通过文件的方式展示ERP/WMS/MES关联，并确定各自库位的设置，以及与实际操作的对应关系。</w:t>
      </w:r>
    </w:p>
    <w:p w:rsidR="009B6A2A" w:rsidRPr="005028A2" w:rsidRDefault="009B6A2A" w:rsidP="004921F8">
      <w:pPr>
        <w:pStyle w:val="Heading4"/>
        <w:spacing w:line="360" w:lineRule="auto"/>
        <w:rPr>
          <w:i w:val="0"/>
          <w:color w:val="auto"/>
        </w:rPr>
      </w:pPr>
      <w:r w:rsidRPr="005028A2">
        <w:rPr>
          <w:rFonts w:hint="eastAsia"/>
          <w:i w:val="0"/>
          <w:color w:val="auto"/>
        </w:rPr>
        <w:lastRenderedPageBreak/>
        <w:t>二、库位划分图</w:t>
      </w:r>
    </w:p>
    <w:p w:rsidR="009B6A2A" w:rsidRDefault="009B6A2A" w:rsidP="004921F8">
      <w:pPr>
        <w:spacing w:line="360" w:lineRule="auto"/>
        <w:jc w:val="center"/>
        <w:rPr>
          <w:rFonts w:ascii="宋体" w:eastAsia="宋体" w:hAnsi="宋体"/>
          <w:sz w:val="24"/>
        </w:rPr>
      </w:pPr>
      <w:r>
        <w:rPr>
          <w:noProof/>
        </w:rPr>
        <w:drawing>
          <wp:inline distT="0" distB="0" distL="0" distR="0" wp14:anchorId="2149D5C9" wp14:editId="289B3B84">
            <wp:extent cx="2811213" cy="5314950"/>
            <wp:effectExtent l="0" t="0" r="82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22253" cy="5335823"/>
                    </a:xfrm>
                    <a:prstGeom prst="rect">
                      <a:avLst/>
                    </a:prstGeom>
                  </pic:spPr>
                </pic:pic>
              </a:graphicData>
            </a:graphic>
          </wp:inline>
        </w:drawing>
      </w:r>
    </w:p>
    <w:p w:rsidR="009B6A2A" w:rsidRDefault="009B6A2A" w:rsidP="004921F8">
      <w:pPr>
        <w:spacing w:line="360" w:lineRule="auto"/>
        <w:jc w:val="center"/>
        <w:rPr>
          <w:rFonts w:ascii="宋体" w:eastAsia="宋体" w:hAnsi="宋体"/>
          <w:sz w:val="24"/>
        </w:rPr>
      </w:pPr>
      <w:r w:rsidRPr="006C543D">
        <w:rPr>
          <w:rFonts w:ascii="隶书" w:eastAsia="隶书" w:hAnsi="宋体" w:hint="eastAsia"/>
          <w:szCs w:val="21"/>
        </w:rPr>
        <w:t>图</w:t>
      </w:r>
      <w:r w:rsidR="00E6065B">
        <w:rPr>
          <w:rFonts w:ascii="隶书" w:eastAsia="隶书" w:hAnsi="宋体" w:hint="eastAsia"/>
          <w:szCs w:val="21"/>
        </w:rPr>
        <w:t>2-3</w:t>
      </w:r>
      <w:r>
        <w:rPr>
          <w:rFonts w:ascii="隶书" w:eastAsia="隶书" w:hAnsi="宋体" w:hint="eastAsia"/>
          <w:szCs w:val="21"/>
        </w:rPr>
        <w:t>：库位划分表</w:t>
      </w:r>
    </w:p>
    <w:p w:rsidR="009B6A2A" w:rsidRDefault="009B6A2A" w:rsidP="004921F8">
      <w:pPr>
        <w:spacing w:line="360" w:lineRule="auto"/>
        <w:rPr>
          <w:rFonts w:ascii="宋体" w:eastAsia="宋体" w:hAnsi="宋体"/>
          <w:sz w:val="24"/>
        </w:rPr>
      </w:pPr>
    </w:p>
    <w:p w:rsidR="009B6A2A" w:rsidRPr="005028A2" w:rsidRDefault="009B6A2A" w:rsidP="004921F8">
      <w:pPr>
        <w:spacing w:line="360" w:lineRule="auto"/>
        <w:rPr>
          <w:rFonts w:asciiTheme="minorEastAsia" w:hAnsiTheme="minorEastAsia"/>
          <w:sz w:val="24"/>
          <w:szCs w:val="24"/>
        </w:rPr>
      </w:pPr>
      <w:r>
        <w:rPr>
          <w:rFonts w:ascii="宋体" w:eastAsia="宋体" w:hAnsi="宋体" w:hint="eastAsia"/>
          <w:sz w:val="24"/>
        </w:rPr>
        <w:tab/>
      </w:r>
      <w:r w:rsidRPr="005028A2">
        <w:rPr>
          <w:rFonts w:asciiTheme="minorEastAsia" w:hAnsiTheme="minorEastAsia" w:hint="eastAsia"/>
          <w:sz w:val="24"/>
          <w:szCs w:val="24"/>
        </w:rPr>
        <w:t>特别说明，目前天津开合的WMS需要建立“标准品原材料库库位库存”和“成品库”，并进行相关的WMS相关操作和管理。</w:t>
      </w:r>
    </w:p>
    <w:p w:rsidR="00E6065B" w:rsidRDefault="009B6A2A" w:rsidP="004921F8">
      <w:pPr>
        <w:spacing w:line="360" w:lineRule="auto"/>
        <w:ind w:firstLine="420"/>
        <w:rPr>
          <w:rFonts w:asciiTheme="minorEastAsia" w:hAnsiTheme="minorEastAsia"/>
          <w:sz w:val="24"/>
          <w:szCs w:val="24"/>
        </w:rPr>
      </w:pPr>
      <w:r w:rsidRPr="005028A2">
        <w:rPr>
          <w:rFonts w:asciiTheme="minorEastAsia" w:hAnsiTheme="minorEastAsia" w:hint="eastAsia"/>
          <w:sz w:val="24"/>
          <w:szCs w:val="24"/>
        </w:rPr>
        <w:t>附件</w:t>
      </w:r>
      <w:r w:rsidR="005028A2">
        <w:rPr>
          <w:rFonts w:asciiTheme="minorEastAsia" w:hAnsiTheme="minorEastAsia" w:hint="eastAsia"/>
          <w:sz w:val="24"/>
          <w:szCs w:val="24"/>
        </w:rPr>
        <w:t>：</w:t>
      </w:r>
    </w:p>
    <w:p w:rsidR="000B3DD3" w:rsidRDefault="006C502E" w:rsidP="004921F8">
      <w:pPr>
        <w:spacing w:line="360" w:lineRule="auto"/>
        <w:ind w:firstLine="420"/>
        <w:jc w:val="center"/>
        <w:rPr>
          <w:rFonts w:asciiTheme="minorEastAsia" w:hAnsiTheme="minorEastAsia"/>
          <w:sz w:val="24"/>
          <w:szCs w:val="24"/>
        </w:rPr>
      </w:pPr>
      <w:r>
        <w:rPr>
          <w:rFonts w:asciiTheme="minorEastAsia" w:hAnsiTheme="minorEastAsia"/>
          <w:sz w:val="24"/>
          <w:szCs w:val="24"/>
        </w:rPr>
        <w:object w:dxaOrig="1551" w:dyaOrig="1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3.25pt" o:ole="">
            <v:imagedata r:id="rId13" o:title=""/>
          </v:shape>
          <o:OLEObject Type="Embed" ProgID="AcroExch.Document.DC" ShapeID="_x0000_i1025" DrawAspect="Icon" ObjectID="_1571051158" r:id="rId14"/>
        </w:object>
      </w:r>
    </w:p>
    <w:tbl>
      <w:tblPr>
        <w:tblStyle w:val="TableGrid"/>
        <w:tblW w:w="0" w:type="auto"/>
        <w:jc w:val="center"/>
        <w:tblLook w:val="04A0" w:firstRow="1" w:lastRow="0" w:firstColumn="1" w:lastColumn="0" w:noHBand="0" w:noVBand="1"/>
      </w:tblPr>
      <w:tblGrid>
        <w:gridCol w:w="1781"/>
        <w:gridCol w:w="4020"/>
        <w:gridCol w:w="1214"/>
        <w:gridCol w:w="1476"/>
      </w:tblGrid>
      <w:tr w:rsidR="000B3DD3" w:rsidRPr="00E833F9" w:rsidTr="0005336F">
        <w:trPr>
          <w:trHeight w:val="646"/>
          <w:jc w:val="center"/>
        </w:trPr>
        <w:tc>
          <w:tcPr>
            <w:tcW w:w="1781" w:type="dxa"/>
            <w:noWrap/>
            <w:vAlign w:val="center"/>
            <w:hideMark/>
          </w:tcPr>
          <w:p w:rsidR="000B3DD3" w:rsidRPr="00E833F9" w:rsidRDefault="000B3DD3" w:rsidP="004921F8">
            <w:pPr>
              <w:spacing w:line="360" w:lineRule="auto"/>
            </w:pPr>
            <w:r w:rsidRPr="00E833F9">
              <w:t>项目名称</w:t>
            </w:r>
          </w:p>
        </w:tc>
        <w:tc>
          <w:tcPr>
            <w:tcW w:w="4020" w:type="dxa"/>
            <w:noWrap/>
            <w:vAlign w:val="center"/>
            <w:hideMark/>
          </w:tcPr>
          <w:p w:rsidR="000B3DD3" w:rsidRPr="00E833F9" w:rsidRDefault="000B3DD3" w:rsidP="004921F8">
            <w:pPr>
              <w:spacing w:line="360" w:lineRule="auto"/>
              <w:rPr>
                <w:lang w:eastAsia="zh-CN"/>
              </w:rPr>
            </w:pPr>
            <w:r w:rsidRPr="00E833F9">
              <w:rPr>
                <w:lang w:eastAsia="zh-CN"/>
              </w:rPr>
              <w:t>天津开合智能制造系统项目</w:t>
            </w:r>
          </w:p>
        </w:tc>
        <w:tc>
          <w:tcPr>
            <w:tcW w:w="1214" w:type="dxa"/>
            <w:noWrap/>
            <w:vAlign w:val="center"/>
            <w:hideMark/>
          </w:tcPr>
          <w:p w:rsidR="000B3DD3" w:rsidRPr="00E833F9" w:rsidRDefault="000B3DD3" w:rsidP="004921F8">
            <w:pPr>
              <w:spacing w:line="360" w:lineRule="auto"/>
            </w:pPr>
            <w:r w:rsidRPr="00E833F9">
              <w:t>项目编号</w:t>
            </w:r>
          </w:p>
        </w:tc>
        <w:tc>
          <w:tcPr>
            <w:tcW w:w="1476" w:type="dxa"/>
            <w:noWrap/>
            <w:vAlign w:val="center"/>
            <w:hideMark/>
          </w:tcPr>
          <w:p w:rsidR="000B3DD3" w:rsidRPr="00E833F9" w:rsidRDefault="000B3DD3" w:rsidP="004921F8">
            <w:pPr>
              <w:spacing w:line="360" w:lineRule="auto"/>
            </w:pPr>
            <w:r w:rsidRPr="00E833F9">
              <w:t>PCNSH17313</w:t>
            </w:r>
          </w:p>
        </w:tc>
      </w:tr>
      <w:tr w:rsidR="000B3DD3" w:rsidRPr="00E833F9" w:rsidTr="0005336F">
        <w:trPr>
          <w:trHeight w:val="646"/>
          <w:jc w:val="center"/>
        </w:trPr>
        <w:tc>
          <w:tcPr>
            <w:tcW w:w="8491" w:type="dxa"/>
            <w:gridSpan w:val="4"/>
            <w:noWrap/>
            <w:vAlign w:val="center"/>
            <w:hideMark/>
          </w:tcPr>
          <w:p w:rsidR="000B3DD3" w:rsidRPr="00E833F9" w:rsidRDefault="00D45648" w:rsidP="004921F8">
            <w:pPr>
              <w:spacing w:line="360" w:lineRule="auto"/>
              <w:rPr>
                <w:lang w:eastAsia="zh-CN"/>
              </w:rPr>
            </w:pPr>
            <w:r>
              <w:rPr>
                <w:rFonts w:hint="eastAsia"/>
                <w:lang w:eastAsia="zh-CN"/>
              </w:rPr>
              <w:t>开合</w:t>
            </w:r>
            <w:r w:rsidR="000B3DD3" w:rsidRPr="00E833F9">
              <w:rPr>
                <w:lang w:eastAsia="zh-CN"/>
              </w:rPr>
              <w:t>业务部门确认意见：</w:t>
            </w:r>
            <w:r w:rsidR="00E26143">
              <w:rPr>
                <w:rFonts w:hint="eastAsia"/>
                <w:lang w:eastAsia="zh-CN"/>
              </w:rPr>
              <w:t>库位</w:t>
            </w:r>
            <w:r w:rsidR="00E26143">
              <w:rPr>
                <w:lang w:eastAsia="zh-CN"/>
              </w:rPr>
              <w:t>管理</w:t>
            </w:r>
          </w:p>
        </w:tc>
      </w:tr>
      <w:tr w:rsidR="000B3DD3" w:rsidRPr="00E833F9" w:rsidTr="0005336F">
        <w:trPr>
          <w:trHeight w:val="646"/>
          <w:jc w:val="center"/>
        </w:trPr>
        <w:tc>
          <w:tcPr>
            <w:tcW w:w="1781" w:type="dxa"/>
            <w:noWrap/>
            <w:vAlign w:val="center"/>
            <w:hideMark/>
          </w:tcPr>
          <w:p w:rsidR="000B3DD3" w:rsidRPr="00E833F9" w:rsidRDefault="000B3DD3" w:rsidP="004921F8">
            <w:pPr>
              <w:spacing w:line="360" w:lineRule="auto"/>
              <w:jc w:val="center"/>
            </w:pPr>
            <w:r w:rsidRPr="00E833F9">
              <w:t>部门名称</w:t>
            </w:r>
          </w:p>
        </w:tc>
        <w:tc>
          <w:tcPr>
            <w:tcW w:w="4020" w:type="dxa"/>
            <w:noWrap/>
            <w:vAlign w:val="center"/>
            <w:hideMark/>
          </w:tcPr>
          <w:p w:rsidR="000B3DD3" w:rsidRPr="00E833F9" w:rsidRDefault="000B3DD3" w:rsidP="004921F8">
            <w:pPr>
              <w:spacing w:line="360" w:lineRule="auto"/>
              <w:jc w:val="center"/>
            </w:pPr>
            <w:r w:rsidRPr="00E833F9">
              <w:t>部门责任人（签名）</w:t>
            </w:r>
          </w:p>
        </w:tc>
        <w:tc>
          <w:tcPr>
            <w:tcW w:w="2690" w:type="dxa"/>
            <w:gridSpan w:val="2"/>
            <w:noWrap/>
            <w:vAlign w:val="center"/>
            <w:hideMark/>
          </w:tcPr>
          <w:p w:rsidR="000B3DD3" w:rsidRPr="00E833F9" w:rsidRDefault="000B3DD3" w:rsidP="004921F8">
            <w:pPr>
              <w:spacing w:line="360" w:lineRule="auto"/>
              <w:jc w:val="center"/>
            </w:pPr>
            <w:r w:rsidRPr="00E833F9">
              <w:t>意见</w:t>
            </w:r>
          </w:p>
        </w:tc>
      </w:tr>
      <w:tr w:rsidR="0081147A" w:rsidRPr="00E833F9" w:rsidTr="0005336F">
        <w:trPr>
          <w:trHeight w:val="646"/>
          <w:jc w:val="center"/>
        </w:trPr>
        <w:tc>
          <w:tcPr>
            <w:tcW w:w="1781" w:type="dxa"/>
            <w:noWrap/>
            <w:vAlign w:val="center"/>
          </w:tcPr>
          <w:p w:rsidR="0081147A" w:rsidRPr="00E833F9" w:rsidRDefault="0081147A" w:rsidP="004921F8">
            <w:pPr>
              <w:spacing w:line="360" w:lineRule="auto"/>
              <w:jc w:val="center"/>
            </w:pPr>
          </w:p>
        </w:tc>
        <w:tc>
          <w:tcPr>
            <w:tcW w:w="4020" w:type="dxa"/>
            <w:noWrap/>
            <w:vAlign w:val="center"/>
          </w:tcPr>
          <w:p w:rsidR="0081147A" w:rsidRPr="00E833F9" w:rsidRDefault="0081147A" w:rsidP="004921F8">
            <w:pPr>
              <w:spacing w:line="360" w:lineRule="auto"/>
              <w:jc w:val="center"/>
            </w:pPr>
          </w:p>
        </w:tc>
        <w:tc>
          <w:tcPr>
            <w:tcW w:w="2690" w:type="dxa"/>
            <w:gridSpan w:val="2"/>
            <w:noWrap/>
            <w:vAlign w:val="center"/>
          </w:tcPr>
          <w:p w:rsidR="0081147A" w:rsidRPr="00E833F9" w:rsidRDefault="0081147A" w:rsidP="004921F8">
            <w:pPr>
              <w:spacing w:line="360" w:lineRule="auto"/>
              <w:jc w:val="center"/>
            </w:pPr>
          </w:p>
        </w:tc>
      </w:tr>
      <w:tr w:rsidR="000B3DD3" w:rsidRPr="00E833F9" w:rsidTr="0005336F">
        <w:trPr>
          <w:trHeight w:val="646"/>
          <w:jc w:val="center"/>
        </w:trPr>
        <w:tc>
          <w:tcPr>
            <w:tcW w:w="8491" w:type="dxa"/>
            <w:gridSpan w:val="4"/>
            <w:noWrap/>
            <w:vAlign w:val="center"/>
            <w:hideMark/>
          </w:tcPr>
          <w:p w:rsidR="0081147A" w:rsidRDefault="00D45648" w:rsidP="004921F8">
            <w:pPr>
              <w:spacing w:line="360" w:lineRule="auto"/>
              <w:rPr>
                <w:lang w:eastAsia="zh-CN"/>
              </w:rPr>
            </w:pPr>
            <w:r>
              <w:rPr>
                <w:rFonts w:hint="eastAsia"/>
                <w:lang w:eastAsia="zh-CN"/>
              </w:rPr>
              <w:t>开合</w:t>
            </w:r>
            <w:r w:rsidR="00231442">
              <w:rPr>
                <w:rFonts w:hint="eastAsia"/>
                <w:lang w:eastAsia="zh-CN"/>
              </w:rPr>
              <w:t>会签</w:t>
            </w:r>
            <w:r w:rsidR="000B3DD3" w:rsidRPr="00E833F9">
              <w:rPr>
                <w:lang w:eastAsia="zh-CN"/>
              </w:rPr>
              <w:t>（签名）</w:t>
            </w:r>
            <w:r w:rsidR="000B3DD3">
              <w:rPr>
                <w:rFonts w:hint="eastAsia"/>
                <w:lang w:eastAsia="zh-CN"/>
              </w:rPr>
              <w:t>：</w:t>
            </w:r>
            <w:r w:rsidR="0081147A">
              <w:rPr>
                <w:rFonts w:hint="eastAsia"/>
                <w:lang w:eastAsia="zh-CN"/>
              </w:rPr>
              <w:t xml:space="preserve">                                                                                          </w:t>
            </w:r>
          </w:p>
          <w:p w:rsidR="000B3DD3" w:rsidRPr="00E833F9" w:rsidRDefault="0081147A"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231442" w:rsidRPr="00E833F9" w:rsidTr="00D926D8">
        <w:trPr>
          <w:trHeight w:val="646"/>
          <w:jc w:val="center"/>
        </w:trPr>
        <w:tc>
          <w:tcPr>
            <w:tcW w:w="8491" w:type="dxa"/>
            <w:gridSpan w:val="4"/>
            <w:noWrap/>
            <w:vAlign w:val="center"/>
            <w:hideMark/>
          </w:tcPr>
          <w:p w:rsidR="00231442" w:rsidRDefault="00231442"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81147A" w:rsidRPr="00E833F9" w:rsidRDefault="0081147A"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0B3DD3" w:rsidRPr="00E833F9" w:rsidTr="0005336F">
        <w:trPr>
          <w:trHeight w:val="646"/>
          <w:jc w:val="center"/>
        </w:trPr>
        <w:tc>
          <w:tcPr>
            <w:tcW w:w="8491" w:type="dxa"/>
            <w:gridSpan w:val="4"/>
            <w:noWrap/>
            <w:vAlign w:val="center"/>
            <w:hideMark/>
          </w:tcPr>
          <w:p w:rsidR="000B3DD3" w:rsidRDefault="00D45648" w:rsidP="004921F8">
            <w:pPr>
              <w:spacing w:line="360" w:lineRule="auto"/>
              <w:rPr>
                <w:lang w:eastAsia="zh-CN"/>
              </w:rPr>
            </w:pPr>
            <w:r>
              <w:rPr>
                <w:rFonts w:hint="eastAsia"/>
                <w:lang w:eastAsia="zh-CN"/>
              </w:rPr>
              <w:t>GE</w:t>
            </w:r>
            <w:r w:rsidR="00231442">
              <w:rPr>
                <w:rFonts w:hint="eastAsia"/>
                <w:lang w:eastAsia="zh-CN"/>
              </w:rPr>
              <w:t>会签</w:t>
            </w:r>
            <w:r w:rsidR="000B3DD3" w:rsidRPr="00E833F9">
              <w:rPr>
                <w:lang w:eastAsia="zh-CN"/>
              </w:rPr>
              <w:t>（签名）</w:t>
            </w:r>
            <w:r w:rsidR="000B3DD3">
              <w:rPr>
                <w:rFonts w:hint="eastAsia"/>
                <w:lang w:eastAsia="zh-CN"/>
              </w:rPr>
              <w:t>：</w:t>
            </w:r>
          </w:p>
          <w:p w:rsidR="0081147A" w:rsidRPr="00E833F9" w:rsidRDefault="0081147A"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8D5548" w:rsidRPr="008D5548" w:rsidRDefault="008D5548" w:rsidP="004921F8">
      <w:pPr>
        <w:spacing w:line="360" w:lineRule="auto"/>
        <w:rPr>
          <w:rFonts w:asciiTheme="minorEastAsia" w:hAnsiTheme="minorEastAsia"/>
          <w:sz w:val="24"/>
          <w:szCs w:val="24"/>
        </w:rPr>
        <w:sectPr w:rsidR="008D5548" w:rsidRPr="008D5548">
          <w:headerReference w:type="default" r:id="rId15"/>
          <w:footerReference w:type="default" r:id="rId16"/>
          <w:pgSz w:w="12240" w:h="15840"/>
          <w:pgMar w:top="1440" w:right="1440" w:bottom="1440" w:left="1440" w:header="708" w:footer="708" w:gutter="0"/>
          <w:cols w:space="708"/>
          <w:docGrid w:linePitch="360"/>
        </w:sectPr>
      </w:pPr>
    </w:p>
    <w:p w:rsidR="00F25290" w:rsidRDefault="00F25290" w:rsidP="004921F8">
      <w:pPr>
        <w:pStyle w:val="Heading1"/>
        <w:spacing w:line="360" w:lineRule="auto"/>
      </w:pPr>
      <w:bookmarkStart w:id="65" w:name="_Toc496215455"/>
      <w:r w:rsidRPr="00F25290">
        <w:rPr>
          <w:rFonts w:hint="eastAsia"/>
        </w:rPr>
        <w:lastRenderedPageBreak/>
        <w:t>厂房总体布局</w:t>
      </w:r>
      <w:bookmarkEnd w:id="65"/>
    </w:p>
    <w:p w:rsidR="00702FC5" w:rsidRPr="00702FC5" w:rsidRDefault="00702FC5" w:rsidP="004921F8">
      <w:pPr>
        <w:pStyle w:val="Heading2"/>
        <w:spacing w:line="360" w:lineRule="auto"/>
      </w:pPr>
      <w:bookmarkStart w:id="66" w:name="_Toc496215456"/>
      <w:r w:rsidRPr="00702FC5">
        <w:rPr>
          <w:rFonts w:hint="eastAsia"/>
        </w:rPr>
        <w:t>说明</w:t>
      </w:r>
      <w:bookmarkEnd w:id="66"/>
      <w:r w:rsidRPr="00702FC5">
        <w:rPr>
          <w:rFonts w:hint="eastAsia"/>
        </w:rPr>
        <w:tab/>
        <w:t xml:space="preserve"> </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本章节主要说明的是天津开合新厂的厂区总体布局，其中包括功能区划分，厂内的大物流走向和工作区域划分。具体岗位的详细操作布局不涵盖在内。</w:t>
      </w:r>
    </w:p>
    <w:p w:rsidR="00702FC5" w:rsidRDefault="00702FC5" w:rsidP="004921F8">
      <w:pPr>
        <w:spacing w:line="360" w:lineRule="auto"/>
        <w:rPr>
          <w:rFonts w:ascii="宋体" w:eastAsia="宋体" w:hAnsi="宋体"/>
          <w:sz w:val="24"/>
        </w:rPr>
      </w:pPr>
    </w:p>
    <w:p w:rsidR="00702FC5" w:rsidRPr="00702FC5" w:rsidRDefault="00702FC5" w:rsidP="004921F8">
      <w:pPr>
        <w:pStyle w:val="Heading2"/>
        <w:spacing w:line="360" w:lineRule="auto"/>
      </w:pPr>
      <w:bookmarkStart w:id="67" w:name="_Toc496215457"/>
      <w:r w:rsidRPr="00702FC5">
        <w:rPr>
          <w:rFonts w:hint="eastAsia"/>
        </w:rPr>
        <w:t>功能区划分</w:t>
      </w:r>
      <w:bookmarkEnd w:id="67"/>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根据工厂的运作需求，厂区被划分图例所示的功能区，分别对应不同的颜色。</w:t>
      </w:r>
    </w:p>
    <w:p w:rsidR="004D02F5" w:rsidRDefault="00702FC5" w:rsidP="004921F8">
      <w:pPr>
        <w:spacing w:line="360" w:lineRule="auto"/>
        <w:ind w:firstLine="420"/>
        <w:jc w:val="center"/>
        <w:rPr>
          <w:rFonts w:ascii="隶书" w:eastAsia="隶书" w:hAnsi="宋体"/>
          <w:szCs w:val="21"/>
        </w:rPr>
      </w:pPr>
      <w:r w:rsidRPr="00F10EF0">
        <w:rPr>
          <w:rFonts w:hint="eastAsia"/>
          <w:noProof/>
        </w:rPr>
        <w:drawing>
          <wp:inline distT="0" distB="0" distL="0" distR="0" wp14:anchorId="6EF21946" wp14:editId="58C08ECF">
            <wp:extent cx="2964180" cy="1650226"/>
            <wp:effectExtent l="0" t="0" r="0" b="7620"/>
            <wp:docPr id="1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4180" cy="1650226"/>
                    </a:xfrm>
                    <a:prstGeom prst="rect">
                      <a:avLst/>
                    </a:prstGeom>
                    <a:noFill/>
                    <a:ln>
                      <a:noFill/>
                    </a:ln>
                  </pic:spPr>
                </pic:pic>
              </a:graphicData>
            </a:graphic>
          </wp:inline>
        </w:drawing>
      </w:r>
    </w:p>
    <w:p w:rsidR="00702FC5" w:rsidRDefault="00702FC5"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-1</w:t>
      </w:r>
      <w:r w:rsidRPr="006C543D">
        <w:rPr>
          <w:rFonts w:ascii="隶书" w:eastAsia="隶书" w:hAnsi="宋体" w:hint="eastAsia"/>
          <w:szCs w:val="21"/>
        </w:rPr>
        <w:t>：功能区示例</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钣金区主要位于工厂的右侧，而装配区位于工厂的左侧，母线区穿插期间</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仓库区由位于中间的板材立体库和主要位于下方的配料库构成。配料库中分为配料立体库、各类配料库。仓库区未涵盖线边仓等临时区域</w:t>
      </w:r>
    </w:p>
    <w:p w:rsidR="00702FC5" w:rsidRPr="006C543D" w:rsidRDefault="00A87F0A" w:rsidP="004921F8">
      <w:pPr>
        <w:spacing w:line="360" w:lineRule="auto"/>
        <w:ind w:firstLine="420"/>
        <w:jc w:val="center"/>
        <w:rPr>
          <w:rFonts w:ascii="宋体" w:eastAsia="宋体" w:hAnsi="宋体"/>
        </w:rPr>
      </w:pPr>
      <w:r>
        <w:rPr>
          <w:noProof/>
        </w:rPr>
        <w:lastRenderedPageBreak/>
        <w:drawing>
          <wp:inline distT="0" distB="0" distL="0" distR="0" wp14:anchorId="6999BF53" wp14:editId="4A4DB10A">
            <wp:extent cx="4738345" cy="4549140"/>
            <wp:effectExtent l="0" t="0" r="5715"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43989" cy="4554558"/>
                    </a:xfrm>
                    <a:prstGeom prst="rect">
                      <a:avLst/>
                    </a:prstGeom>
                  </pic:spPr>
                </pic:pic>
              </a:graphicData>
            </a:graphic>
          </wp:inline>
        </w:drawing>
      </w:r>
    </w:p>
    <w:p w:rsidR="00702FC5" w:rsidRPr="006C543D" w:rsidRDefault="00702FC5" w:rsidP="004921F8">
      <w:pPr>
        <w:spacing w:line="360" w:lineRule="auto"/>
        <w:jc w:val="center"/>
        <w:rPr>
          <w:rFonts w:ascii="隶书" w:eastAsia="隶书" w:hAnsi="宋体"/>
          <w:szCs w:val="21"/>
        </w:rPr>
      </w:pPr>
      <w:r w:rsidRPr="006C543D">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-2</w:t>
      </w:r>
      <w:r w:rsidRPr="006C543D">
        <w:rPr>
          <w:rFonts w:ascii="隶书" w:eastAsia="隶书" w:hAnsi="宋体" w:hint="eastAsia"/>
          <w:szCs w:val="21"/>
        </w:rPr>
        <w:t>：天津开合厂房布局</w:t>
      </w:r>
    </w:p>
    <w:p w:rsidR="00702FC5" w:rsidRPr="00702FC5" w:rsidRDefault="00702FC5" w:rsidP="004921F8">
      <w:pPr>
        <w:pStyle w:val="Heading2"/>
        <w:spacing w:line="360" w:lineRule="auto"/>
      </w:pPr>
      <w:bookmarkStart w:id="68" w:name="_Toc496215458"/>
      <w:r w:rsidRPr="00702FC5">
        <w:rPr>
          <w:rFonts w:hint="eastAsia"/>
        </w:rPr>
        <w:t>物流走向</w:t>
      </w:r>
      <w:bookmarkEnd w:id="68"/>
    </w:p>
    <w:p w:rsidR="00702FC5" w:rsidRPr="004C72EE" w:rsidRDefault="00702FC5" w:rsidP="004921F8">
      <w:pPr>
        <w:spacing w:line="360" w:lineRule="auto"/>
        <w:ind w:firstLine="480"/>
        <w:rPr>
          <w:rFonts w:ascii="宋体" w:eastAsia="宋体" w:hAnsi="宋体"/>
        </w:rPr>
      </w:pPr>
      <w:r>
        <w:rPr>
          <w:rFonts w:ascii="宋体" w:eastAsia="宋体" w:hAnsi="宋体" w:hint="eastAsia"/>
          <w:sz w:val="24"/>
        </w:rPr>
        <w:tab/>
      </w:r>
      <w:r w:rsidRPr="004D02F5">
        <w:rPr>
          <w:rFonts w:asciiTheme="minorEastAsia" w:hAnsiTheme="minorEastAsia" w:hint="eastAsia"/>
          <w:sz w:val="24"/>
          <w:szCs w:val="24"/>
        </w:rPr>
        <w:t>物流走向分为四部分说明：分别是钣金区物流、装配区物流、母线物流和人流走向。</w:t>
      </w:r>
    </w:p>
    <w:p w:rsidR="00702FC5" w:rsidRPr="00702FC5" w:rsidRDefault="00702FC5" w:rsidP="004921F8">
      <w:pPr>
        <w:pStyle w:val="Heading3"/>
        <w:numPr>
          <w:ilvl w:val="2"/>
          <w:numId w:val="5"/>
        </w:numPr>
      </w:pPr>
      <w:bookmarkStart w:id="69" w:name="_Toc496215459"/>
      <w:r w:rsidRPr="00702FC5">
        <w:rPr>
          <w:rFonts w:hint="eastAsia"/>
        </w:rPr>
        <w:t>钣金物流</w:t>
      </w:r>
      <w:bookmarkEnd w:id="69"/>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钣金板材过正上大门，通过行车吊装到位于中间的板材立体库暂存。制造工单发出后，板材被领出后，需经过冲剪、折弯、焊接和铆接等工序的各个区域流转后。再从位于右下大门出厂，到外协喷涂厂家进行喷涂。而白件（指非涂装件）则直接入库。</w:t>
      </w:r>
    </w:p>
    <w:p w:rsidR="00702FC5" w:rsidRDefault="00702FC5" w:rsidP="004921F8">
      <w:pPr>
        <w:pStyle w:val="ListParagraph"/>
        <w:spacing w:line="360" w:lineRule="auto"/>
        <w:ind w:left="360" w:firstLineChars="0" w:firstLine="0"/>
        <w:jc w:val="center"/>
        <w:rPr>
          <w:rFonts w:ascii="宋体" w:eastAsia="宋体" w:hAnsi="宋体"/>
          <w:sz w:val="24"/>
        </w:rPr>
      </w:pPr>
      <w:r>
        <w:rPr>
          <w:noProof/>
        </w:rPr>
        <w:lastRenderedPageBreak/>
        <w:drawing>
          <wp:inline distT="0" distB="0" distL="0" distR="0" wp14:anchorId="4FD0AE93" wp14:editId="13C60AE2">
            <wp:extent cx="3657600" cy="4518212"/>
            <wp:effectExtent l="0" t="0" r="0" b="0"/>
            <wp:docPr id="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12617"/>
                    <a:stretch/>
                  </pic:blipFill>
                  <pic:spPr bwMode="auto">
                    <a:xfrm>
                      <a:off x="0" y="0"/>
                      <a:ext cx="3657600" cy="4518212"/>
                    </a:xfrm>
                    <a:prstGeom prst="rect">
                      <a:avLst/>
                    </a:prstGeom>
                    <a:ln>
                      <a:noFill/>
                    </a:ln>
                    <a:extLst>
                      <a:ext uri="{53640926-AAD7-44D8-BBD7-CCE9431645EC}">
                        <a14:shadowObscured xmlns:a14="http://schemas.microsoft.com/office/drawing/2010/main"/>
                      </a:ext>
                    </a:extLst>
                  </pic:spPr>
                </pic:pic>
              </a:graphicData>
            </a:graphic>
          </wp:inline>
        </w:drawing>
      </w:r>
    </w:p>
    <w:p w:rsidR="00702FC5" w:rsidRPr="004C72EE" w:rsidRDefault="00702FC5" w:rsidP="004921F8">
      <w:pPr>
        <w:spacing w:line="360" w:lineRule="auto"/>
        <w:jc w:val="center"/>
        <w:rPr>
          <w:rFonts w:ascii="隶书" w:eastAsia="隶书" w:hAnsi="宋体"/>
          <w:szCs w:val="21"/>
        </w:rPr>
      </w:pPr>
      <w:r w:rsidRPr="004C72EE">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w:t>
      </w:r>
      <w:r w:rsidRPr="004C72EE">
        <w:rPr>
          <w:rFonts w:ascii="隶书" w:eastAsia="隶书" w:hAnsi="宋体" w:hint="eastAsia"/>
          <w:szCs w:val="21"/>
        </w:rPr>
        <w:t>3：钣金物流图</w:t>
      </w:r>
    </w:p>
    <w:p w:rsidR="00702FC5" w:rsidRPr="00702FC5" w:rsidRDefault="00702FC5" w:rsidP="004921F8">
      <w:pPr>
        <w:pStyle w:val="Heading3"/>
        <w:numPr>
          <w:ilvl w:val="2"/>
          <w:numId w:val="5"/>
        </w:numPr>
      </w:pPr>
      <w:bookmarkStart w:id="70" w:name="_Toc496215460"/>
      <w:r w:rsidRPr="00702FC5">
        <w:rPr>
          <w:rFonts w:hint="eastAsia"/>
        </w:rPr>
        <w:t>装配物流</w:t>
      </w:r>
      <w:bookmarkEnd w:id="70"/>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外协喷涂完成的钣金件从左下大门抵达中下区域的配料区暂存。</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采购件也从左下大门进入配件立库。</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装配工单触发后，所有物料经由统一的配料区对柜机区和成套区的配料。</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完成装配和检查的柜机和成套机，抵达位于左上的包装区域，最后由左上大门处厂区。</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车间内部不设置大面积的成品储存区，现场只放置原料和配料。有少量的工序半成品在线边仓，主要物料集中在仓库区域。</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整个物流基本成单一走向和最短路径设计。</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lastRenderedPageBreak/>
        <w:t>具体的装配物流见图</w:t>
      </w:r>
      <w:r w:rsidR="004D02F5">
        <w:rPr>
          <w:rFonts w:asciiTheme="minorEastAsia" w:hAnsiTheme="minorEastAsia"/>
          <w:sz w:val="24"/>
          <w:szCs w:val="24"/>
        </w:rPr>
        <w:t>3</w:t>
      </w:r>
      <w:r w:rsidRPr="004D02F5">
        <w:rPr>
          <w:rFonts w:asciiTheme="minorEastAsia" w:hAnsiTheme="minorEastAsia" w:hint="eastAsia"/>
          <w:sz w:val="24"/>
          <w:szCs w:val="24"/>
        </w:rPr>
        <w:t>-4</w:t>
      </w:r>
    </w:p>
    <w:p w:rsidR="00702FC5" w:rsidRDefault="004A5F05" w:rsidP="004921F8">
      <w:pPr>
        <w:pStyle w:val="ListParagraph"/>
        <w:spacing w:line="360" w:lineRule="auto"/>
        <w:ind w:left="420" w:firstLineChars="0"/>
        <w:jc w:val="center"/>
        <w:rPr>
          <w:rFonts w:ascii="隶书" w:eastAsia="隶书" w:hAnsi="宋体"/>
          <w:szCs w:val="21"/>
        </w:rPr>
      </w:pPr>
      <w:r>
        <w:rPr>
          <w:noProof/>
        </w:rPr>
        <w:drawing>
          <wp:inline distT="0" distB="0" distL="0" distR="0" wp14:anchorId="6D003A16" wp14:editId="3CC15940">
            <wp:extent cx="3086100" cy="4392526"/>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86100" cy="4392526"/>
                    </a:xfrm>
                    <a:prstGeom prst="rect">
                      <a:avLst/>
                    </a:prstGeom>
                  </pic:spPr>
                </pic:pic>
              </a:graphicData>
            </a:graphic>
          </wp:inline>
        </w:drawing>
      </w:r>
    </w:p>
    <w:p w:rsidR="00702FC5" w:rsidRPr="00DD40FA" w:rsidRDefault="00702FC5" w:rsidP="004921F8">
      <w:pPr>
        <w:pStyle w:val="ListParagraph"/>
        <w:spacing w:line="360" w:lineRule="auto"/>
        <w:ind w:left="420" w:firstLineChars="0"/>
        <w:jc w:val="center"/>
        <w:rPr>
          <w:rFonts w:ascii="隶书" w:eastAsia="隶书" w:hAnsi="宋体"/>
          <w:szCs w:val="21"/>
        </w:rPr>
      </w:pPr>
      <w:r w:rsidRPr="00DD40FA">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w:t>
      </w:r>
      <w:r w:rsidRPr="00DD40FA">
        <w:rPr>
          <w:rFonts w:ascii="隶书" w:eastAsia="隶书" w:hAnsi="宋体" w:hint="eastAsia"/>
          <w:szCs w:val="21"/>
        </w:rPr>
        <w:t>4：装配区物流</w:t>
      </w:r>
    </w:p>
    <w:p w:rsidR="00702FC5" w:rsidRDefault="00702FC5" w:rsidP="004921F8">
      <w:pPr>
        <w:pStyle w:val="Heading3"/>
        <w:numPr>
          <w:ilvl w:val="2"/>
          <w:numId w:val="5"/>
        </w:numPr>
        <w:rPr>
          <w:rFonts w:ascii="宋体" w:hAnsi="宋体"/>
          <w:sz w:val="24"/>
        </w:rPr>
      </w:pPr>
      <w:bookmarkStart w:id="71" w:name="_Toc496215461"/>
      <w:r>
        <w:rPr>
          <w:rFonts w:ascii="宋体" w:hAnsi="宋体" w:hint="eastAsia"/>
          <w:sz w:val="24"/>
        </w:rPr>
        <w:lastRenderedPageBreak/>
        <w:t>母线物流</w:t>
      </w:r>
      <w:bookmarkEnd w:id="71"/>
    </w:p>
    <w:p w:rsidR="00702FC5" w:rsidRDefault="004A5F05" w:rsidP="004921F8">
      <w:pPr>
        <w:pStyle w:val="ListParagraph"/>
        <w:spacing w:line="360" w:lineRule="auto"/>
        <w:ind w:left="360" w:firstLineChars="0" w:firstLine="0"/>
        <w:jc w:val="center"/>
        <w:rPr>
          <w:rFonts w:ascii="宋体" w:eastAsia="宋体" w:hAnsi="宋体"/>
          <w:sz w:val="24"/>
        </w:rPr>
      </w:pPr>
      <w:r>
        <w:rPr>
          <w:noProof/>
        </w:rPr>
        <w:drawing>
          <wp:inline distT="0" distB="0" distL="0" distR="0" wp14:anchorId="275ADF16" wp14:editId="642D1D5E">
            <wp:extent cx="3368040" cy="31927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68040" cy="3192780"/>
                    </a:xfrm>
                    <a:prstGeom prst="rect">
                      <a:avLst/>
                    </a:prstGeom>
                  </pic:spPr>
                </pic:pic>
              </a:graphicData>
            </a:graphic>
          </wp:inline>
        </w:drawing>
      </w:r>
      <w:r w:rsidR="00702FC5">
        <w:rPr>
          <w:noProof/>
        </w:rPr>
        <w:drawing>
          <wp:inline distT="0" distB="0" distL="0" distR="0" wp14:anchorId="050BE1FE" wp14:editId="33E9938F">
            <wp:extent cx="1197650" cy="3649980"/>
            <wp:effectExtent l="0" t="0" r="2540" b="7620"/>
            <wp:docPr id="1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197650" cy="3649980"/>
                    </a:xfrm>
                    <a:prstGeom prst="rect">
                      <a:avLst/>
                    </a:prstGeom>
                  </pic:spPr>
                </pic:pic>
              </a:graphicData>
            </a:graphic>
          </wp:inline>
        </w:drawing>
      </w:r>
    </w:p>
    <w:p w:rsidR="00702FC5" w:rsidRDefault="00702FC5" w:rsidP="004921F8">
      <w:pPr>
        <w:pStyle w:val="ListParagraph"/>
        <w:spacing w:line="360" w:lineRule="auto"/>
        <w:ind w:left="1260" w:firstLineChars="0"/>
        <w:jc w:val="center"/>
        <w:rPr>
          <w:rFonts w:ascii="隶书" w:eastAsia="隶书" w:hAnsi="宋体"/>
          <w:szCs w:val="21"/>
        </w:rPr>
      </w:pPr>
      <w:r w:rsidRPr="00153AAF">
        <w:rPr>
          <w:rFonts w:ascii="隶书" w:eastAsia="隶书" w:hAnsi="宋体" w:hint="eastAsia"/>
          <w:szCs w:val="21"/>
        </w:rPr>
        <w:t>图</w:t>
      </w:r>
      <w:r w:rsidR="004D02F5">
        <w:rPr>
          <w:rFonts w:ascii="隶书" w:eastAsia="隶书" w:hAnsi="宋体"/>
          <w:szCs w:val="21"/>
        </w:rPr>
        <w:t>3</w:t>
      </w:r>
      <w:r w:rsidRPr="00153AAF">
        <w:rPr>
          <w:rFonts w:ascii="隶书" w:eastAsia="隶书" w:hAnsi="宋体" w:hint="eastAsia"/>
          <w:szCs w:val="21"/>
        </w:rPr>
        <w:t>-5：母线右半区物流</w:t>
      </w:r>
      <w:r>
        <w:rPr>
          <w:rFonts w:ascii="隶书" w:eastAsia="隶书" w:hAnsi="宋体" w:hint="eastAsia"/>
          <w:szCs w:val="21"/>
        </w:rPr>
        <w:tab/>
      </w:r>
      <w:r>
        <w:rPr>
          <w:rFonts w:ascii="隶书" w:eastAsia="隶书" w:hAnsi="宋体"/>
          <w:szCs w:val="21"/>
        </w:rPr>
        <w:t xml:space="preserve">       </w:t>
      </w:r>
      <w:r w:rsidR="004D02F5">
        <w:rPr>
          <w:rFonts w:ascii="隶书" w:eastAsia="隶书" w:hAnsi="宋体"/>
          <w:szCs w:val="21"/>
        </w:rPr>
        <w:t xml:space="preserve">       </w:t>
      </w:r>
      <w:r w:rsidRPr="00153AAF">
        <w:rPr>
          <w:rFonts w:ascii="隶书" w:eastAsia="隶书" w:hAnsi="宋体" w:hint="eastAsia"/>
          <w:szCs w:val="21"/>
        </w:rPr>
        <w:t>图</w:t>
      </w:r>
      <w:r w:rsidR="004D02F5">
        <w:rPr>
          <w:rFonts w:ascii="隶书" w:eastAsia="隶书" w:hAnsi="宋体"/>
          <w:szCs w:val="21"/>
        </w:rPr>
        <w:t>3</w:t>
      </w:r>
      <w:r w:rsidRPr="00153AAF">
        <w:rPr>
          <w:rFonts w:ascii="隶书" w:eastAsia="隶书" w:hAnsi="宋体" w:hint="eastAsia"/>
          <w:szCs w:val="21"/>
        </w:rPr>
        <w:t>-6：母线左半区物流</w:t>
      </w:r>
    </w:p>
    <w:p w:rsidR="00702FC5" w:rsidRPr="004D02F5" w:rsidRDefault="00702FC5" w:rsidP="004921F8">
      <w:pPr>
        <w:spacing w:line="360" w:lineRule="auto"/>
        <w:ind w:firstLine="480"/>
        <w:rPr>
          <w:rFonts w:asciiTheme="minorEastAsia" w:hAnsiTheme="minorEastAsia"/>
          <w:sz w:val="24"/>
          <w:szCs w:val="24"/>
        </w:rPr>
      </w:pPr>
      <w:r>
        <w:rPr>
          <w:rFonts w:ascii="隶书" w:eastAsia="隶书" w:hAnsi="宋体" w:hint="eastAsia"/>
          <w:szCs w:val="21"/>
        </w:rPr>
        <w:tab/>
      </w:r>
      <w:r>
        <w:rPr>
          <w:rFonts w:ascii="隶书" w:eastAsia="隶书" w:hAnsi="宋体" w:hint="eastAsia"/>
          <w:szCs w:val="21"/>
        </w:rPr>
        <w:tab/>
      </w:r>
      <w:r w:rsidRPr="004D02F5">
        <w:rPr>
          <w:rFonts w:asciiTheme="minorEastAsia" w:hAnsiTheme="minorEastAsia" w:hint="eastAsia"/>
          <w:sz w:val="24"/>
          <w:szCs w:val="24"/>
        </w:rPr>
        <w:t>母线原材料进入和钣金板材进入相同。然后经过冲剪、铜牌加工和折弯，从右下大门出去电泳等处理。</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ab/>
      </w:r>
      <w:r w:rsidRPr="004D02F5">
        <w:rPr>
          <w:rFonts w:asciiTheme="minorEastAsia" w:hAnsiTheme="minorEastAsia" w:hint="eastAsia"/>
          <w:sz w:val="24"/>
          <w:szCs w:val="24"/>
        </w:rPr>
        <w:tab/>
        <w:t>处理完成后从工厂左下门进入，在经过装配后从左上出厂。</w:t>
      </w:r>
    </w:p>
    <w:p w:rsidR="00702FC5" w:rsidRPr="006C543D" w:rsidRDefault="00702FC5" w:rsidP="004921F8">
      <w:pPr>
        <w:pStyle w:val="Heading3"/>
        <w:numPr>
          <w:ilvl w:val="2"/>
          <w:numId w:val="5"/>
        </w:numPr>
        <w:rPr>
          <w:rFonts w:ascii="宋体" w:hAnsi="宋体"/>
          <w:sz w:val="24"/>
        </w:rPr>
      </w:pPr>
      <w:bookmarkStart w:id="72" w:name="_Toc496215462"/>
      <w:r>
        <w:rPr>
          <w:rFonts w:ascii="宋体" w:hAnsi="宋体" w:hint="eastAsia"/>
          <w:sz w:val="24"/>
        </w:rPr>
        <w:t>人流走向</w:t>
      </w:r>
      <w:bookmarkEnd w:id="72"/>
    </w:p>
    <w:p w:rsidR="00702FC5" w:rsidRPr="004D02F5" w:rsidRDefault="00702FC5" w:rsidP="00F50547">
      <w:pPr>
        <w:pStyle w:val="ListParagraph"/>
        <w:numPr>
          <w:ilvl w:val="0"/>
          <w:numId w:val="7"/>
        </w:numPr>
        <w:spacing w:line="360" w:lineRule="auto"/>
        <w:ind w:firstLineChars="0"/>
        <w:rPr>
          <w:rFonts w:asciiTheme="minorEastAsia" w:hAnsiTheme="minorEastAsia"/>
          <w:sz w:val="24"/>
          <w:szCs w:val="24"/>
        </w:rPr>
      </w:pPr>
      <w:r w:rsidRPr="004D02F5">
        <w:rPr>
          <w:rFonts w:asciiTheme="minorEastAsia" w:hAnsiTheme="minorEastAsia" w:hint="eastAsia"/>
          <w:sz w:val="24"/>
          <w:szCs w:val="24"/>
        </w:rPr>
        <w:t>参观人流走向：</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如图</w:t>
      </w:r>
      <w:r w:rsidR="004A5F05">
        <w:rPr>
          <w:rFonts w:asciiTheme="minorEastAsia" w:hAnsiTheme="minorEastAsia" w:hint="eastAsia"/>
          <w:sz w:val="24"/>
          <w:szCs w:val="24"/>
        </w:rPr>
        <w:t>3</w:t>
      </w:r>
      <w:r w:rsidR="004A5F05">
        <w:rPr>
          <w:rFonts w:asciiTheme="minorEastAsia" w:hAnsiTheme="minorEastAsia"/>
          <w:sz w:val="24"/>
          <w:szCs w:val="24"/>
        </w:rPr>
        <w:t>-</w:t>
      </w:r>
      <w:r w:rsidRPr="004D02F5">
        <w:rPr>
          <w:rFonts w:asciiTheme="minorEastAsia" w:hAnsiTheme="minorEastAsia" w:hint="eastAsia"/>
          <w:sz w:val="24"/>
          <w:szCs w:val="24"/>
        </w:rPr>
        <w:t>2所示，图中绿色区域为参观走道，参观者从办公区门进入厂区，一路逆时针方向参观，可以看清整个生产的全貌。建议重点参观两个立体仓库、自动化和柔性都很高的AMADA的冲剪和折弯设备和成套生产单元线。最后回到起始位置完成参观。</w:t>
      </w:r>
    </w:p>
    <w:p w:rsidR="00702FC5" w:rsidRPr="004D02F5" w:rsidRDefault="00702FC5" w:rsidP="00F50547">
      <w:pPr>
        <w:pStyle w:val="ListParagraph"/>
        <w:numPr>
          <w:ilvl w:val="0"/>
          <w:numId w:val="7"/>
        </w:numPr>
        <w:spacing w:line="360" w:lineRule="auto"/>
        <w:ind w:firstLineChars="0"/>
        <w:rPr>
          <w:rFonts w:asciiTheme="minorEastAsia" w:hAnsiTheme="minorEastAsia"/>
          <w:sz w:val="24"/>
          <w:szCs w:val="24"/>
        </w:rPr>
      </w:pPr>
      <w:r w:rsidRPr="004D02F5">
        <w:rPr>
          <w:rFonts w:asciiTheme="minorEastAsia" w:hAnsiTheme="minorEastAsia" w:hint="eastAsia"/>
          <w:sz w:val="24"/>
          <w:szCs w:val="24"/>
        </w:rPr>
        <w:t>日常人流走向：</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lastRenderedPageBreak/>
        <w:t>人员日常进出由位于车间四周的五个侧门实现。一线操作员工由右下侧边门进出，办公室人员有下方侧门进出。左侧上下侧门分别给供应商和客户人员临时进出。上方餐厅侧供员工进餐时候使用。最大程度上实现了人料分离。</w:t>
      </w:r>
    </w:p>
    <w:p w:rsidR="00702FC5" w:rsidRPr="004D02F5" w:rsidRDefault="00702FC5" w:rsidP="004921F8">
      <w:pPr>
        <w:pStyle w:val="Heading2"/>
        <w:spacing w:line="360" w:lineRule="auto"/>
      </w:pPr>
      <w:bookmarkStart w:id="73" w:name="_Toc496215463"/>
      <w:r w:rsidRPr="004D02F5">
        <w:rPr>
          <w:rFonts w:hint="eastAsia"/>
        </w:rPr>
        <w:t>过渡方案</w:t>
      </w:r>
      <w:bookmarkEnd w:id="73"/>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ab/>
        <w:t>上述方案都是按照最终以成套装配为主要的设计，最大程度上保证成套的装配线高效性。而柜机装配只留了一条线。</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但是考虑到目前过渡阶段，对中间装配区域，增加了柜机装配线，减少了成套的装配面积，具体如图</w:t>
      </w:r>
      <w:r w:rsidR="004D02F5">
        <w:rPr>
          <w:rFonts w:asciiTheme="minorEastAsia" w:hAnsiTheme="minorEastAsia"/>
          <w:sz w:val="24"/>
          <w:szCs w:val="24"/>
        </w:rPr>
        <w:t>3</w:t>
      </w:r>
      <w:r w:rsidRPr="004D02F5">
        <w:rPr>
          <w:rFonts w:asciiTheme="minorEastAsia" w:hAnsiTheme="minorEastAsia" w:hint="eastAsia"/>
          <w:sz w:val="24"/>
          <w:szCs w:val="24"/>
        </w:rPr>
        <w:t>-7。这样可以把柜机线从1条增加到3条，但是成套能力减半。</w:t>
      </w:r>
    </w:p>
    <w:p w:rsidR="00702FC5" w:rsidRDefault="00702FC5" w:rsidP="004921F8">
      <w:pPr>
        <w:spacing w:line="360" w:lineRule="auto"/>
        <w:ind w:firstLine="420"/>
        <w:jc w:val="center"/>
      </w:pPr>
      <w:r>
        <w:rPr>
          <w:noProof/>
        </w:rPr>
        <w:drawing>
          <wp:inline distT="0" distB="0" distL="0" distR="0" wp14:anchorId="22CE96F7" wp14:editId="6A82362E">
            <wp:extent cx="3124200" cy="3759411"/>
            <wp:effectExtent l="0" t="0" r="0" b="0"/>
            <wp:docPr id="1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24200" cy="3759411"/>
                    </a:xfrm>
                    <a:prstGeom prst="rect">
                      <a:avLst/>
                    </a:prstGeom>
                  </pic:spPr>
                </pic:pic>
              </a:graphicData>
            </a:graphic>
          </wp:inline>
        </w:drawing>
      </w:r>
    </w:p>
    <w:p w:rsidR="00702FC5" w:rsidRDefault="00702FC5" w:rsidP="004921F8">
      <w:pPr>
        <w:spacing w:line="360" w:lineRule="auto"/>
        <w:ind w:firstLine="420"/>
        <w:jc w:val="center"/>
      </w:pPr>
      <w:r w:rsidRPr="00153AAF">
        <w:rPr>
          <w:rFonts w:ascii="隶书" w:eastAsia="隶书" w:hAnsi="宋体" w:hint="eastAsia"/>
          <w:szCs w:val="21"/>
        </w:rPr>
        <w:t>图</w:t>
      </w:r>
      <w:r w:rsidR="004D02F5">
        <w:rPr>
          <w:rFonts w:ascii="隶书" w:eastAsia="隶书" w:hAnsi="宋体"/>
          <w:szCs w:val="21"/>
        </w:rPr>
        <w:t>3</w:t>
      </w:r>
      <w:r w:rsidRPr="00153AAF">
        <w:rPr>
          <w:rFonts w:ascii="隶书" w:eastAsia="隶书" w:hAnsi="宋体" w:hint="eastAsia"/>
          <w:szCs w:val="21"/>
        </w:rPr>
        <w:t>-</w:t>
      </w:r>
      <w:r>
        <w:rPr>
          <w:rFonts w:ascii="隶书" w:eastAsia="隶书" w:hAnsi="宋体" w:hint="eastAsia"/>
          <w:szCs w:val="21"/>
        </w:rPr>
        <w:t>7</w:t>
      </w:r>
      <w:r w:rsidRPr="00153AAF">
        <w:rPr>
          <w:rFonts w:ascii="隶书" w:eastAsia="隶书" w:hAnsi="宋体" w:hint="eastAsia"/>
          <w:szCs w:val="21"/>
        </w:rPr>
        <w:t>：</w:t>
      </w:r>
      <w:r>
        <w:rPr>
          <w:rFonts w:ascii="隶书" w:eastAsia="隶书" w:hAnsi="宋体" w:hint="eastAsia"/>
          <w:szCs w:val="21"/>
        </w:rPr>
        <w:t>装配区域过渡方案</w:t>
      </w:r>
    </w:p>
    <w:p w:rsidR="00702FC5" w:rsidRPr="00702FC5" w:rsidRDefault="004A5F05" w:rsidP="004921F8">
      <w:pPr>
        <w:spacing w:line="360" w:lineRule="auto"/>
        <w:ind w:firstLine="480"/>
      </w:pPr>
      <w:r w:rsidRPr="004A5F05">
        <w:rPr>
          <w:rFonts w:asciiTheme="minorEastAsia" w:hAnsiTheme="minorEastAsia" w:hint="eastAsia"/>
          <w:sz w:val="24"/>
          <w:szCs w:val="24"/>
        </w:rPr>
        <w:t>后续方案可能因为其他设备添加导致局部布局发生变更，如不是特别大的变更，以附件更改为准。</w:t>
      </w:r>
    </w:p>
    <w:p w:rsidR="00C3162C" w:rsidRDefault="00C3162C" w:rsidP="004921F8">
      <w:pPr>
        <w:pStyle w:val="ListParagraph"/>
        <w:spacing w:line="360" w:lineRule="auto"/>
        <w:ind w:left="1140" w:firstLineChars="0" w:firstLine="0"/>
        <w:rPr>
          <w:rFonts w:asciiTheme="minorEastAsia" w:hAnsiTheme="minorEastAsia"/>
          <w:kern w:val="0"/>
          <w:sz w:val="24"/>
          <w:szCs w:val="24"/>
        </w:rPr>
      </w:pPr>
    </w:p>
    <w:p w:rsidR="009829C7" w:rsidRDefault="009829C7" w:rsidP="004921F8">
      <w:pPr>
        <w:pStyle w:val="ListParagraph"/>
        <w:spacing w:line="360" w:lineRule="auto"/>
        <w:ind w:left="1140" w:firstLineChars="0" w:firstLine="0"/>
        <w:rPr>
          <w:rFonts w:asciiTheme="minorEastAsia" w:hAnsiTheme="minorEastAsia"/>
          <w:sz w:val="24"/>
          <w:szCs w:val="24"/>
        </w:rPr>
      </w:pPr>
      <w:r w:rsidRPr="00C3162C">
        <w:rPr>
          <w:rFonts w:asciiTheme="minorEastAsia" w:hAnsiTheme="minorEastAsia" w:hint="eastAsia"/>
          <w:kern w:val="0"/>
          <w:sz w:val="24"/>
          <w:szCs w:val="24"/>
        </w:rPr>
        <w:lastRenderedPageBreak/>
        <w:t>附件：01_厂区布局功能及物流图.p</w:t>
      </w:r>
      <w:r w:rsidRPr="00C3162C">
        <w:rPr>
          <w:rFonts w:asciiTheme="minorEastAsia" w:hAnsiTheme="minorEastAsia"/>
          <w:kern w:val="0"/>
          <w:sz w:val="24"/>
          <w:szCs w:val="24"/>
        </w:rPr>
        <w:t>df</w:t>
      </w:r>
    </w:p>
    <w:p w:rsidR="0008787A" w:rsidRPr="00C3162C" w:rsidRDefault="004A5F05" w:rsidP="004921F8">
      <w:pPr>
        <w:pStyle w:val="ListParagraph"/>
        <w:spacing w:line="360" w:lineRule="auto"/>
        <w:ind w:left="1140" w:firstLineChars="0" w:firstLine="0"/>
        <w:jc w:val="center"/>
        <w:rPr>
          <w:rFonts w:asciiTheme="minorEastAsia" w:hAnsiTheme="minorEastAsia"/>
          <w:kern w:val="0"/>
          <w:sz w:val="24"/>
          <w:szCs w:val="24"/>
        </w:rPr>
      </w:pPr>
      <w:r>
        <w:rPr>
          <w:rFonts w:asciiTheme="minorEastAsia" w:hAnsiTheme="minorEastAsia"/>
          <w:kern w:val="0"/>
          <w:sz w:val="24"/>
          <w:szCs w:val="24"/>
        </w:rPr>
        <w:object w:dxaOrig="1551" w:dyaOrig="1064">
          <v:shape id="_x0000_i1026" type="#_x0000_t75" style="width:77.25pt;height:53.25pt" o:ole="">
            <v:imagedata r:id="rId24" o:title=""/>
          </v:shape>
          <o:OLEObject Type="Embed" ProgID="AcroExch.Document.DC" ShapeID="_x0000_i1026" DrawAspect="Icon" ObjectID="_1571051159" r:id="rId25"/>
        </w:object>
      </w:r>
    </w:p>
    <w:p w:rsidR="009829C7" w:rsidRPr="009829C7" w:rsidRDefault="009829C7" w:rsidP="004921F8">
      <w:pPr>
        <w:spacing w:line="360" w:lineRule="auto"/>
        <w:jc w:val="center"/>
        <w:rPr>
          <w:rFonts w:asciiTheme="minorEastAsia" w:hAnsiTheme="minorEastAsia"/>
          <w:sz w:val="24"/>
          <w:szCs w:val="24"/>
        </w:rPr>
      </w:pP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pPr>
            <w:r w:rsidRPr="00E833F9">
              <w:t>项目名称</w:t>
            </w:r>
          </w:p>
        </w:tc>
        <w:tc>
          <w:tcPr>
            <w:tcW w:w="4020" w:type="dxa"/>
            <w:noWrap/>
            <w:vAlign w:val="center"/>
            <w:hideMark/>
          </w:tcPr>
          <w:p w:rsidR="00E26143" w:rsidRPr="00E833F9" w:rsidRDefault="00E26143" w:rsidP="004921F8">
            <w:pPr>
              <w:spacing w:line="360" w:lineRule="auto"/>
              <w:rPr>
                <w:lang w:eastAsia="zh-CN"/>
              </w:rPr>
            </w:pPr>
            <w:r w:rsidRPr="00E833F9">
              <w:rPr>
                <w:lang w:eastAsia="zh-CN"/>
              </w:rPr>
              <w:t>天津开合智能制造系统项目</w:t>
            </w:r>
          </w:p>
        </w:tc>
        <w:tc>
          <w:tcPr>
            <w:tcW w:w="1214" w:type="dxa"/>
            <w:noWrap/>
            <w:vAlign w:val="center"/>
            <w:hideMark/>
          </w:tcPr>
          <w:p w:rsidR="00E26143" w:rsidRPr="00E833F9" w:rsidRDefault="00E26143" w:rsidP="004921F8">
            <w:pPr>
              <w:spacing w:line="360" w:lineRule="auto"/>
            </w:pPr>
            <w:r w:rsidRPr="00E833F9">
              <w:t>项目编号</w:t>
            </w:r>
          </w:p>
        </w:tc>
        <w:tc>
          <w:tcPr>
            <w:tcW w:w="1476" w:type="dxa"/>
            <w:noWrap/>
            <w:vAlign w:val="center"/>
            <w:hideMark/>
          </w:tcPr>
          <w:p w:rsidR="00E26143" w:rsidRPr="00E833F9" w:rsidRDefault="00E26143" w:rsidP="004921F8">
            <w:pPr>
              <w:spacing w:line="360" w:lineRule="auto"/>
            </w:pPr>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厂房布局</w:t>
            </w:r>
          </w:p>
        </w:tc>
      </w:tr>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jc w:val="center"/>
            </w:pPr>
            <w:r w:rsidRPr="00E833F9">
              <w:t>部门名称</w:t>
            </w:r>
          </w:p>
        </w:tc>
        <w:tc>
          <w:tcPr>
            <w:tcW w:w="4020" w:type="dxa"/>
            <w:noWrap/>
            <w:vAlign w:val="center"/>
            <w:hideMark/>
          </w:tcPr>
          <w:p w:rsidR="00E26143" w:rsidRPr="00E833F9" w:rsidRDefault="00E26143" w:rsidP="004921F8">
            <w:pPr>
              <w:spacing w:line="360" w:lineRule="auto"/>
              <w:jc w:val="center"/>
            </w:pPr>
            <w:r w:rsidRPr="00E833F9">
              <w:t>部门责任人（签名）</w:t>
            </w:r>
          </w:p>
        </w:tc>
        <w:tc>
          <w:tcPr>
            <w:tcW w:w="2690" w:type="dxa"/>
            <w:gridSpan w:val="2"/>
            <w:noWrap/>
            <w:vAlign w:val="center"/>
            <w:hideMark/>
          </w:tcPr>
          <w:p w:rsidR="00E26143" w:rsidRPr="00E833F9" w:rsidRDefault="00E26143" w:rsidP="004921F8">
            <w:pPr>
              <w:spacing w:line="360" w:lineRule="auto"/>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4921F8">
            <w:pPr>
              <w:spacing w:line="360" w:lineRule="auto"/>
              <w:jc w:val="center"/>
            </w:pPr>
          </w:p>
        </w:tc>
        <w:tc>
          <w:tcPr>
            <w:tcW w:w="4020" w:type="dxa"/>
            <w:noWrap/>
            <w:vAlign w:val="center"/>
          </w:tcPr>
          <w:p w:rsidR="00E26143" w:rsidRPr="00E833F9" w:rsidRDefault="00E26143" w:rsidP="004921F8">
            <w:pPr>
              <w:spacing w:line="360" w:lineRule="auto"/>
              <w:jc w:val="center"/>
            </w:pPr>
          </w:p>
        </w:tc>
        <w:tc>
          <w:tcPr>
            <w:tcW w:w="2690" w:type="dxa"/>
            <w:gridSpan w:val="2"/>
            <w:noWrap/>
            <w:vAlign w:val="center"/>
          </w:tcPr>
          <w:p w:rsidR="00E26143" w:rsidRPr="00E833F9" w:rsidRDefault="00E26143" w:rsidP="004921F8">
            <w:pPr>
              <w:spacing w:line="360" w:lineRule="auto"/>
              <w:jc w:val="center"/>
            </w:pP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F25290" w:rsidRPr="00F25290" w:rsidRDefault="00F25290" w:rsidP="004921F8">
      <w:pPr>
        <w:spacing w:line="360" w:lineRule="auto"/>
      </w:pPr>
    </w:p>
    <w:p w:rsidR="00D25DD6" w:rsidRDefault="00D25DD6" w:rsidP="004921F8">
      <w:pPr>
        <w:spacing w:after="0" w:line="360" w:lineRule="auto"/>
        <w:rPr>
          <w:rFonts w:ascii="Times New Roman" w:eastAsia="宋体" w:hAnsi="Times New Roman" w:cs="Times New Roman"/>
          <w:b/>
          <w:bCs/>
          <w:kern w:val="44"/>
          <w:sz w:val="44"/>
          <w:szCs w:val="44"/>
        </w:rPr>
      </w:pPr>
      <w:r>
        <w:br w:type="page"/>
      </w:r>
    </w:p>
    <w:p w:rsidR="00257DF0" w:rsidRDefault="00257DF0" w:rsidP="004921F8">
      <w:pPr>
        <w:pStyle w:val="Heading1"/>
        <w:spacing w:line="360" w:lineRule="auto"/>
      </w:pPr>
      <w:bookmarkStart w:id="74" w:name="_Toc496215464"/>
      <w:r>
        <w:rPr>
          <w:rFonts w:hint="eastAsia"/>
        </w:rPr>
        <w:lastRenderedPageBreak/>
        <w:t>物料</w:t>
      </w:r>
      <w:r>
        <w:t>编码</w:t>
      </w:r>
      <w:r w:rsidR="00DA6518">
        <w:rPr>
          <w:rFonts w:hint="eastAsia"/>
        </w:rPr>
        <w:t>规则</w:t>
      </w:r>
      <w:bookmarkEnd w:id="74"/>
    </w:p>
    <w:p w:rsidR="00BA1DE9" w:rsidRPr="00BA1DE9" w:rsidRDefault="00BA1DE9" w:rsidP="004921F8">
      <w:pPr>
        <w:spacing w:line="360" w:lineRule="auto"/>
      </w:pPr>
    </w:p>
    <w:p w:rsidR="00D926D8" w:rsidRPr="00D926D8" w:rsidRDefault="00D81C90" w:rsidP="004921F8">
      <w:pPr>
        <w:pStyle w:val="Heading2"/>
        <w:spacing w:line="360" w:lineRule="auto"/>
      </w:pPr>
      <w:bookmarkStart w:id="75" w:name="_Toc496215465"/>
      <w:r>
        <w:rPr>
          <w:rFonts w:hint="eastAsia"/>
        </w:rPr>
        <w:t>说明</w:t>
      </w:r>
      <w:bookmarkEnd w:id="75"/>
      <w:r w:rsidR="00D926D8" w:rsidRPr="00D926D8">
        <w:rPr>
          <w:rFonts w:hint="eastAsia"/>
        </w:rPr>
        <w:tab/>
        <w:t xml:space="preserve"> </w:t>
      </w:r>
    </w:p>
    <w:p w:rsidR="00D926D8" w:rsidRDefault="005F766B" w:rsidP="004921F8">
      <w:pPr>
        <w:spacing w:line="360" w:lineRule="auto"/>
        <w:rPr>
          <w:rFonts w:ascii="宋体" w:eastAsia="宋体" w:hAnsi="宋体"/>
          <w:sz w:val="24"/>
        </w:rPr>
      </w:pPr>
      <w:r w:rsidRPr="005F766B">
        <w:rPr>
          <w:rFonts w:asciiTheme="minorEastAsia" w:hAnsiTheme="minorEastAsia" w:hint="eastAsia"/>
          <w:sz w:val="24"/>
          <w:szCs w:val="24"/>
        </w:rPr>
        <w:t>本章节主要说明的是天津开合新厂的新编码规则。分基本结构说明和各个细化说明。</w:t>
      </w:r>
    </w:p>
    <w:p w:rsidR="00D926D8" w:rsidRPr="00D926D8" w:rsidRDefault="00D926D8" w:rsidP="004921F8">
      <w:pPr>
        <w:pStyle w:val="Heading2"/>
        <w:spacing w:line="360" w:lineRule="auto"/>
      </w:pPr>
      <w:bookmarkStart w:id="76" w:name="_Toc496215466"/>
      <w:r w:rsidRPr="00D926D8">
        <w:rPr>
          <w:rFonts w:hint="eastAsia"/>
        </w:rPr>
        <w:t>编码基本结构</w:t>
      </w:r>
      <w:bookmarkEnd w:id="76"/>
    </w:p>
    <w:p w:rsidR="009D7010" w:rsidRDefault="00D926D8" w:rsidP="004921F8">
      <w:pPr>
        <w:spacing w:line="360" w:lineRule="auto"/>
        <w:ind w:firstLine="420"/>
        <w:jc w:val="center"/>
        <w:rPr>
          <w:rFonts w:ascii="隶书" w:eastAsia="隶书" w:hAnsi="宋体"/>
          <w:szCs w:val="21"/>
        </w:rPr>
      </w:pPr>
      <w:r>
        <w:rPr>
          <w:noProof/>
        </w:rPr>
        <w:drawing>
          <wp:inline distT="0" distB="0" distL="0" distR="0" wp14:anchorId="689F3256" wp14:editId="3E5AED13">
            <wp:extent cx="5274310" cy="704462"/>
            <wp:effectExtent l="0" t="0" r="2540"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704462"/>
                    </a:xfrm>
                    <a:prstGeom prst="rect">
                      <a:avLst/>
                    </a:prstGeom>
                  </pic:spPr>
                </pic:pic>
              </a:graphicData>
            </a:graphic>
          </wp:inline>
        </w:drawing>
      </w:r>
    </w:p>
    <w:p w:rsidR="00D926D8" w:rsidRPr="00D069E8" w:rsidRDefault="00D926D8" w:rsidP="004921F8">
      <w:pPr>
        <w:spacing w:line="360" w:lineRule="auto"/>
        <w:ind w:firstLine="420"/>
        <w:jc w:val="center"/>
        <w:rPr>
          <w:rFonts w:ascii="黑体" w:eastAsia="黑体" w:hAnsi="黑体"/>
          <w:szCs w:val="21"/>
        </w:rPr>
      </w:pPr>
      <w:r w:rsidRPr="00D069E8">
        <w:rPr>
          <w:rFonts w:ascii="隶书" w:eastAsia="隶书" w:hAnsi="宋体" w:hint="eastAsia"/>
          <w:szCs w:val="21"/>
        </w:rPr>
        <w:t>图</w:t>
      </w:r>
      <w:r w:rsidR="009D7010">
        <w:rPr>
          <w:rFonts w:ascii="隶书" w:eastAsia="隶书" w:hAnsi="宋体"/>
          <w:szCs w:val="21"/>
        </w:rPr>
        <w:t>4</w:t>
      </w:r>
      <w:r>
        <w:rPr>
          <w:rFonts w:ascii="隶书" w:eastAsia="隶书" w:hAnsi="宋体" w:hint="eastAsia"/>
          <w:szCs w:val="21"/>
        </w:rPr>
        <w:t>-</w:t>
      </w:r>
      <w:r w:rsidRPr="00D069E8">
        <w:rPr>
          <w:rFonts w:ascii="隶书" w:eastAsia="隶书" w:hAnsi="宋体" w:hint="eastAsia"/>
          <w:szCs w:val="21"/>
        </w:rPr>
        <w:t>1：编码的基本结构</w:t>
      </w:r>
    </w:p>
    <w:p w:rsidR="00D926D8" w:rsidRPr="00CB780D"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编码一共分为4个字段，每个字段之间“.”进行区分。每个字段均固定长度字段，支持字母和数字输入（ASCII码支持的符号）方式。建议输入的时候格式采用“Consolas”字体，以便区分字符。字段1和字段2用于对物料进行分类，字段3和4用于辅助属性说明</w:t>
      </w:r>
      <w:r>
        <w:rPr>
          <w:rFonts w:asciiTheme="minorEastAsia" w:hAnsiTheme="minorEastAsia" w:hint="eastAsia"/>
          <w:sz w:val="24"/>
          <w:szCs w:val="24"/>
        </w:rPr>
        <w:t>。</w:t>
      </w:r>
    </w:p>
    <w:p w:rsidR="00D926D8" w:rsidRPr="00CB780D" w:rsidRDefault="00D926D8" w:rsidP="004921F8">
      <w:pPr>
        <w:spacing w:line="360" w:lineRule="auto"/>
        <w:ind w:firstLine="420"/>
        <w:rPr>
          <w:rFonts w:asciiTheme="minorEastAsia" w:hAnsiTheme="minorEastAsia"/>
          <w:sz w:val="24"/>
          <w:szCs w:val="24"/>
        </w:rPr>
      </w:pPr>
      <w:r w:rsidRPr="00CB780D">
        <w:rPr>
          <w:rFonts w:asciiTheme="minorEastAsia" w:hAnsiTheme="minorEastAsia" w:hint="eastAsia"/>
          <w:sz w:val="24"/>
          <w:szCs w:val="24"/>
        </w:rPr>
        <w:tab/>
        <w:t>工厂所有生产用物料用第一字段（大类）目前分为9类：</w:t>
      </w:r>
    </w:p>
    <w:p w:rsidR="009D7010" w:rsidRDefault="005F766B" w:rsidP="004921F8">
      <w:pPr>
        <w:spacing w:line="360" w:lineRule="auto"/>
        <w:ind w:firstLineChars="600" w:firstLine="1320"/>
        <w:jc w:val="center"/>
        <w:rPr>
          <w:rFonts w:ascii="隶书" w:eastAsia="隶书" w:hAnsi="宋体"/>
          <w:szCs w:val="21"/>
        </w:rPr>
      </w:pPr>
      <w:r>
        <w:rPr>
          <w:noProof/>
        </w:rPr>
        <w:drawing>
          <wp:inline distT="0" distB="0" distL="0" distR="0" wp14:anchorId="34BA99F1" wp14:editId="75B07EC0">
            <wp:extent cx="2028092" cy="1960738"/>
            <wp:effectExtent l="0" t="0" r="0" b="190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9821" cy="1962409"/>
                    </a:xfrm>
                    <a:prstGeom prst="rect">
                      <a:avLst/>
                    </a:prstGeom>
                  </pic:spPr>
                </pic:pic>
              </a:graphicData>
            </a:graphic>
          </wp:inline>
        </w:drawing>
      </w:r>
    </w:p>
    <w:p w:rsidR="00D926D8" w:rsidRDefault="00D926D8" w:rsidP="004921F8">
      <w:pPr>
        <w:spacing w:line="360" w:lineRule="auto"/>
        <w:ind w:firstLineChars="600" w:firstLine="1320"/>
        <w:jc w:val="center"/>
        <w:rPr>
          <w:rFonts w:ascii="隶书" w:eastAsia="隶书" w:hAnsi="宋体"/>
          <w:szCs w:val="21"/>
        </w:rPr>
      </w:pPr>
      <w:r w:rsidRPr="00DF702E">
        <w:rPr>
          <w:rFonts w:ascii="隶书" w:eastAsia="隶书" w:hAnsi="宋体"/>
          <w:szCs w:val="21"/>
        </w:rPr>
        <w:t>图</w:t>
      </w:r>
      <w:r w:rsidR="009D7010">
        <w:rPr>
          <w:rFonts w:ascii="隶书" w:eastAsia="隶书" w:hAnsi="宋体"/>
          <w:szCs w:val="21"/>
        </w:rPr>
        <w:t>4</w:t>
      </w:r>
      <w:r>
        <w:rPr>
          <w:rFonts w:ascii="隶书" w:eastAsia="隶书" w:hAnsi="宋体"/>
          <w:szCs w:val="21"/>
        </w:rPr>
        <w:t>-</w:t>
      </w:r>
      <w:r w:rsidRPr="00DF702E">
        <w:rPr>
          <w:rFonts w:ascii="隶书" w:eastAsia="隶书" w:hAnsi="宋体" w:hint="eastAsia"/>
          <w:szCs w:val="21"/>
        </w:rPr>
        <w:t>2：</w:t>
      </w:r>
      <w:r w:rsidRPr="00DF702E">
        <w:rPr>
          <w:rFonts w:ascii="隶书" w:eastAsia="隶书" w:hAnsi="宋体"/>
          <w:szCs w:val="21"/>
        </w:rPr>
        <w:t>大类列表</w:t>
      </w:r>
    </w:p>
    <w:p w:rsidR="00D926D8" w:rsidRPr="00CB780D" w:rsidRDefault="00D926D8" w:rsidP="004921F8">
      <w:pPr>
        <w:spacing w:line="360" w:lineRule="auto"/>
        <w:ind w:firstLine="420"/>
        <w:rPr>
          <w:rFonts w:asciiTheme="minorEastAsia" w:hAnsiTheme="minorEastAsia"/>
          <w:sz w:val="24"/>
          <w:szCs w:val="24"/>
        </w:rPr>
      </w:pPr>
      <w:r w:rsidRPr="00CB780D">
        <w:rPr>
          <w:rFonts w:asciiTheme="minorEastAsia" w:hAnsiTheme="minorEastAsia" w:hint="eastAsia"/>
          <w:sz w:val="24"/>
          <w:szCs w:val="24"/>
        </w:rPr>
        <w:t xml:space="preserve">     目前使用的是9类，而将来的扩展空间是100位（00-99）</w:t>
      </w:r>
    </w:p>
    <w:p w:rsidR="00D926D8" w:rsidRDefault="00D926D8" w:rsidP="004921F8">
      <w:pPr>
        <w:spacing w:line="360" w:lineRule="auto"/>
        <w:rPr>
          <w:rFonts w:ascii="宋体" w:eastAsia="宋体" w:hAnsi="宋体"/>
          <w:szCs w:val="21"/>
        </w:rPr>
      </w:pPr>
    </w:p>
    <w:p w:rsidR="00D926D8" w:rsidRDefault="00D926D8" w:rsidP="004921F8">
      <w:pPr>
        <w:pStyle w:val="Heading2"/>
        <w:spacing w:line="360" w:lineRule="auto"/>
      </w:pPr>
      <w:bookmarkStart w:id="77" w:name="_Toc496215467"/>
      <w:r w:rsidRPr="00D926D8">
        <w:rPr>
          <w:rFonts w:hint="eastAsia"/>
        </w:rPr>
        <w:t>各个大类编码规则</w:t>
      </w:r>
      <w:bookmarkEnd w:id="77"/>
    </w:p>
    <w:p w:rsidR="005F766B" w:rsidRPr="005F766B" w:rsidRDefault="005F766B" w:rsidP="004921F8">
      <w:pPr>
        <w:pStyle w:val="Heading3"/>
        <w:numPr>
          <w:ilvl w:val="2"/>
          <w:numId w:val="5"/>
        </w:numPr>
        <w:rPr>
          <w:rFonts w:ascii="宋体" w:hAnsi="宋体"/>
          <w:sz w:val="24"/>
        </w:rPr>
      </w:pPr>
      <w:bookmarkStart w:id="78" w:name="_Toc496215468"/>
      <w:r w:rsidRPr="005F766B">
        <w:rPr>
          <w:rFonts w:ascii="宋体" w:hAnsi="宋体" w:hint="eastAsia"/>
          <w:sz w:val="24"/>
        </w:rPr>
        <w:t>原材料说明</w:t>
      </w:r>
      <w:bookmarkEnd w:id="78"/>
    </w:p>
    <w:p w:rsidR="005F766B" w:rsidRDefault="005F766B" w:rsidP="004921F8">
      <w:pPr>
        <w:spacing w:line="360" w:lineRule="auto"/>
        <w:jc w:val="center"/>
        <w:rPr>
          <w:rFonts w:ascii="隶书" w:eastAsia="隶书" w:hAnsi="宋体"/>
          <w:szCs w:val="21"/>
        </w:rPr>
      </w:pPr>
      <w:r>
        <w:rPr>
          <w:noProof/>
        </w:rPr>
        <w:drawing>
          <wp:inline distT="0" distB="0" distL="0" distR="0" wp14:anchorId="66139D4A" wp14:editId="19860F14">
            <wp:extent cx="5058507" cy="2487053"/>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242" b="1105"/>
                    <a:stretch/>
                  </pic:blipFill>
                  <pic:spPr bwMode="auto">
                    <a:xfrm>
                      <a:off x="0" y="0"/>
                      <a:ext cx="5063103" cy="2489313"/>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4921F8">
      <w:pPr>
        <w:spacing w:line="360" w:lineRule="auto"/>
        <w:jc w:val="center"/>
        <w:rPr>
          <w:rFonts w:ascii="隶书" w:eastAsia="隶书" w:hAnsi="宋体"/>
          <w:szCs w:val="21"/>
        </w:rPr>
      </w:pPr>
      <w:r w:rsidRPr="006259D5">
        <w:rPr>
          <w:rFonts w:ascii="隶书" w:eastAsia="隶书" w:hAnsi="宋体" w:hint="eastAsia"/>
          <w:szCs w:val="21"/>
        </w:rPr>
        <w:t>图</w:t>
      </w:r>
      <w:r>
        <w:rPr>
          <w:rFonts w:ascii="隶书" w:eastAsia="隶书" w:hAnsi="宋体"/>
          <w:szCs w:val="21"/>
        </w:rPr>
        <w:t>4</w:t>
      </w:r>
      <w:r>
        <w:rPr>
          <w:rFonts w:ascii="隶书" w:eastAsia="隶书" w:hAnsi="宋体" w:hint="eastAsia"/>
          <w:szCs w:val="21"/>
        </w:rPr>
        <w:t>-</w:t>
      </w:r>
      <w:r w:rsidRPr="006259D5">
        <w:rPr>
          <w:rFonts w:ascii="隶书" w:eastAsia="隶书" w:hAnsi="宋体" w:hint="eastAsia"/>
          <w:szCs w:val="21"/>
        </w:rPr>
        <w:t>3</w:t>
      </w:r>
      <w:r>
        <w:rPr>
          <w:rFonts w:ascii="隶书" w:eastAsia="隶书" w:hAnsi="宋体" w:hint="eastAsia"/>
          <w:szCs w:val="21"/>
        </w:rPr>
        <w:t>：原材料明细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sz w:val="24"/>
          <w:szCs w:val="24"/>
        </w:rPr>
        <w:t>如图</w:t>
      </w:r>
      <w:r w:rsidRPr="005F766B">
        <w:rPr>
          <w:rFonts w:asciiTheme="minorEastAsia" w:hAnsiTheme="minorEastAsia" w:hint="eastAsia"/>
          <w:sz w:val="24"/>
          <w:szCs w:val="24"/>
        </w:rPr>
        <w:t>2-3所示，原材料字段2分为三层，分别是板材/非板材，金属/非金属和材料细分。字段3和字段4针对细项有另外说明。</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79" w:name="_Toc496215469"/>
      <w:r w:rsidRPr="005F766B">
        <w:rPr>
          <w:rFonts w:ascii="宋体" w:hAnsi="宋体"/>
          <w:sz w:val="24"/>
        </w:rPr>
        <w:lastRenderedPageBreak/>
        <w:t>钣金标准件</w:t>
      </w:r>
      <w:bookmarkEnd w:id="79"/>
    </w:p>
    <w:p w:rsidR="005F766B" w:rsidRDefault="005F766B" w:rsidP="004921F8">
      <w:pPr>
        <w:pStyle w:val="ListParagraph"/>
        <w:spacing w:line="360" w:lineRule="auto"/>
        <w:ind w:left="360" w:firstLineChars="0" w:firstLine="0"/>
      </w:pPr>
      <w:r>
        <w:rPr>
          <w:noProof/>
        </w:rPr>
        <w:drawing>
          <wp:inline distT="0" distB="0" distL="0" distR="0" wp14:anchorId="46FD3B05" wp14:editId="7BCE16F7">
            <wp:extent cx="4747846" cy="2982424"/>
            <wp:effectExtent l="0" t="0" r="0" b="8890"/>
            <wp:docPr id="1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909"/>
                    <a:stretch/>
                  </pic:blipFill>
                  <pic:spPr bwMode="auto">
                    <a:xfrm>
                      <a:off x="0" y="0"/>
                      <a:ext cx="4752159" cy="2985133"/>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4921F8">
      <w:pPr>
        <w:pStyle w:val="ListParagraph"/>
        <w:spacing w:line="360" w:lineRule="auto"/>
        <w:ind w:left="360" w:firstLineChars="0" w:firstLine="0"/>
        <w:jc w:val="center"/>
        <w:rPr>
          <w:rFonts w:ascii="隶书" w:eastAsia="隶书" w:hAnsi="宋体"/>
          <w:szCs w:val="21"/>
        </w:rPr>
      </w:pPr>
      <w:r>
        <w:rPr>
          <w:rFonts w:ascii="隶书" w:eastAsia="隶书" w:hAnsi="宋体"/>
          <w:szCs w:val="21"/>
        </w:rPr>
        <w:t>4</w:t>
      </w:r>
      <w:r>
        <w:rPr>
          <w:rFonts w:ascii="隶书" w:eastAsia="隶书" w:hAnsi="宋体" w:hint="eastAsia"/>
          <w:szCs w:val="21"/>
        </w:rPr>
        <w:t>-4：钣金标准件明细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-4所示，钣金标准件字段2分为两层，分别是零件/组件，零组件种类细分。字段3和字段4针对细项有另外说明。</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0" w:name="_Toc496215470"/>
      <w:r w:rsidRPr="005F766B">
        <w:rPr>
          <w:rFonts w:ascii="宋体" w:hAnsi="宋体" w:hint="eastAsia"/>
          <w:sz w:val="24"/>
        </w:rPr>
        <w:lastRenderedPageBreak/>
        <w:t>电气元件</w:t>
      </w:r>
      <w:bookmarkEnd w:id="80"/>
    </w:p>
    <w:p w:rsidR="005F766B" w:rsidRDefault="005F766B" w:rsidP="004921F8">
      <w:pPr>
        <w:pStyle w:val="ListParagraph"/>
        <w:spacing w:line="360" w:lineRule="auto"/>
        <w:ind w:left="360" w:firstLineChars="0" w:firstLine="0"/>
      </w:pPr>
      <w:r>
        <w:rPr>
          <w:noProof/>
        </w:rPr>
        <w:drawing>
          <wp:inline distT="0" distB="0" distL="0" distR="0" wp14:anchorId="2C53EE01" wp14:editId="2ADE61F9">
            <wp:extent cx="5274310" cy="3149325"/>
            <wp:effectExtent l="0" t="0" r="2540" b="0"/>
            <wp:docPr id="1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149325"/>
                    </a:xfrm>
                    <a:prstGeom prst="rect">
                      <a:avLst/>
                    </a:prstGeom>
                  </pic:spPr>
                </pic:pic>
              </a:graphicData>
            </a:graphic>
          </wp:inline>
        </w:drawing>
      </w:r>
    </w:p>
    <w:p w:rsidR="005F766B" w:rsidRDefault="005F766B" w:rsidP="004921F8">
      <w:pPr>
        <w:pStyle w:val="ListParagraph"/>
        <w:spacing w:line="360" w:lineRule="auto"/>
        <w:ind w:left="360" w:firstLineChars="0" w:firstLine="0"/>
      </w:pPr>
    </w:p>
    <w:p w:rsidR="005F766B" w:rsidRDefault="005F766B" w:rsidP="004921F8">
      <w:pPr>
        <w:pStyle w:val="ListParagraph"/>
        <w:spacing w:line="360" w:lineRule="auto"/>
        <w:ind w:left="360" w:firstLineChars="0" w:firstLine="0"/>
        <w:jc w:val="center"/>
        <w:rPr>
          <w:rFonts w:ascii="隶书" w:eastAsia="隶书" w:hAnsi="宋体"/>
          <w:szCs w:val="21"/>
        </w:rPr>
      </w:pPr>
      <w:r>
        <w:rPr>
          <w:rFonts w:ascii="隶书" w:eastAsia="隶书" w:hAnsi="宋体"/>
          <w:szCs w:val="21"/>
        </w:rPr>
        <w:t>4</w:t>
      </w:r>
      <w:r>
        <w:rPr>
          <w:rFonts w:ascii="隶书" w:eastAsia="隶书" w:hAnsi="宋体" w:hint="eastAsia"/>
          <w:szCs w:val="21"/>
        </w:rPr>
        <w:t>-5：电气元件明细</w:t>
      </w:r>
      <w:r w:rsidRPr="006259D5">
        <w:rPr>
          <w:rFonts w:ascii="隶书" w:eastAsia="隶书" w:hAnsi="宋体" w:hint="eastAsia"/>
          <w:szCs w:val="21"/>
        </w:rPr>
        <w:t>表</w:t>
      </w:r>
      <w:r>
        <w:rPr>
          <w:rFonts w:ascii="隶书" w:eastAsia="隶书" w:hAnsi="宋体" w:hint="eastAsia"/>
          <w:szCs w:val="21"/>
        </w:rPr>
        <w:t>（部分）</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-5所示，电气元件字段2分为两层，前两位对电气元件进行大类分类，可以参考国标的缩写，第3位对各类再进行细分。字段3说明的元件的关键参数，和字段4用流水号区分厂家等信息。</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图示为结构说明，只是部分显示，具体的分层明细后续会可能有所修改，以附件的最新版本为准。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1" w:name="_Toc496215471"/>
      <w:r w:rsidRPr="005F766B">
        <w:rPr>
          <w:rFonts w:ascii="宋体" w:hAnsi="宋体"/>
          <w:sz w:val="24"/>
        </w:rPr>
        <w:t>线缆</w:t>
      </w:r>
      <w:bookmarkEnd w:id="81"/>
    </w:p>
    <w:p w:rsidR="005F766B" w:rsidRDefault="005F766B" w:rsidP="004921F8">
      <w:pPr>
        <w:pStyle w:val="ListParagraph"/>
        <w:spacing w:line="360" w:lineRule="auto"/>
        <w:ind w:left="360" w:firstLineChars="0" w:firstLine="0"/>
      </w:pPr>
      <w:r>
        <w:rPr>
          <w:noProof/>
        </w:rPr>
        <w:drawing>
          <wp:inline distT="0" distB="0" distL="0" distR="0" wp14:anchorId="30615D7B" wp14:editId="224C113A">
            <wp:extent cx="5274310" cy="1863101"/>
            <wp:effectExtent l="0" t="0" r="2540" b="3810"/>
            <wp:docPr id="1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863101"/>
                    </a:xfrm>
                    <a:prstGeom prst="rect">
                      <a:avLst/>
                    </a:prstGeom>
                  </pic:spPr>
                </pic:pic>
              </a:graphicData>
            </a:graphic>
          </wp:inline>
        </w:drawing>
      </w:r>
    </w:p>
    <w:p w:rsidR="005F766B" w:rsidRPr="002F5E8F" w:rsidRDefault="005F766B" w:rsidP="004921F8">
      <w:pPr>
        <w:pStyle w:val="ListParagraph"/>
        <w:spacing w:line="360" w:lineRule="auto"/>
        <w:ind w:left="360" w:firstLineChars="0" w:firstLine="0"/>
        <w:jc w:val="center"/>
        <w:rPr>
          <w:rFonts w:ascii="隶书" w:eastAsia="隶书" w:hAnsi="宋体"/>
          <w:szCs w:val="21"/>
        </w:rPr>
      </w:pPr>
      <w:r>
        <w:rPr>
          <w:rFonts w:ascii="隶书" w:eastAsia="隶书" w:hAnsi="宋体"/>
          <w:szCs w:val="21"/>
        </w:rPr>
        <w:lastRenderedPageBreak/>
        <w:t>4</w:t>
      </w:r>
      <w:r>
        <w:rPr>
          <w:rFonts w:ascii="隶书" w:eastAsia="隶书" w:hAnsi="宋体" w:hint="eastAsia"/>
          <w:szCs w:val="21"/>
        </w:rPr>
        <w:t>-6：线缆明细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-6所示，线缆字段2分为两层，分别是一次线/二次线/通讯线，线种类细分。字段3和字段4针对细项有另外说明。</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2" w:name="_Toc496215472"/>
      <w:r w:rsidRPr="005F766B">
        <w:rPr>
          <w:rFonts w:ascii="宋体" w:hAnsi="宋体" w:hint="eastAsia"/>
          <w:sz w:val="24"/>
        </w:rPr>
        <w:t>五金件</w:t>
      </w:r>
      <w:bookmarkEnd w:id="82"/>
    </w:p>
    <w:p w:rsidR="005F766B" w:rsidRDefault="005F766B" w:rsidP="004921F8">
      <w:pPr>
        <w:pStyle w:val="ListParagraph"/>
        <w:spacing w:line="360" w:lineRule="auto"/>
        <w:ind w:left="360" w:firstLineChars="0" w:firstLine="0"/>
      </w:pPr>
      <w:r>
        <w:rPr>
          <w:noProof/>
        </w:rPr>
        <w:drawing>
          <wp:inline distT="0" distB="0" distL="0" distR="0" wp14:anchorId="5B3D93DE" wp14:editId="645E9585">
            <wp:extent cx="5274310" cy="2977788"/>
            <wp:effectExtent l="0" t="0" r="2540" b="0"/>
            <wp:docPr id="1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77788"/>
                    </a:xfrm>
                    <a:prstGeom prst="rect">
                      <a:avLst/>
                    </a:prstGeom>
                  </pic:spPr>
                </pic:pic>
              </a:graphicData>
            </a:graphic>
          </wp:inline>
        </w:drawing>
      </w:r>
    </w:p>
    <w:p w:rsidR="005F766B" w:rsidRPr="002F5E8F" w:rsidRDefault="005F766B" w:rsidP="004921F8">
      <w:pPr>
        <w:pStyle w:val="ListParagraph"/>
        <w:spacing w:line="360" w:lineRule="auto"/>
        <w:ind w:left="360" w:firstLineChars="0" w:firstLine="0"/>
        <w:jc w:val="center"/>
        <w:rPr>
          <w:rFonts w:ascii="隶书" w:eastAsia="隶书" w:hAnsi="宋体"/>
          <w:szCs w:val="21"/>
        </w:rPr>
      </w:pPr>
      <w:r>
        <w:rPr>
          <w:rFonts w:ascii="隶书" w:eastAsia="隶书" w:hAnsi="宋体"/>
          <w:szCs w:val="21"/>
        </w:rPr>
        <w:t>4</w:t>
      </w:r>
      <w:r>
        <w:rPr>
          <w:rFonts w:ascii="隶书" w:eastAsia="隶书" w:hAnsi="宋体" w:hint="eastAsia"/>
          <w:szCs w:val="21"/>
        </w:rPr>
        <w:t>-7：五金件明细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五金件不但包含标准五金件，还包括柜机附件和抽屉附件等。</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w:t>
      </w:r>
      <w:r>
        <w:rPr>
          <w:rFonts w:asciiTheme="minorEastAsia" w:hAnsiTheme="minorEastAsia"/>
          <w:sz w:val="24"/>
          <w:szCs w:val="24"/>
        </w:rPr>
        <w:t>7</w:t>
      </w:r>
      <w:r w:rsidRPr="005F766B">
        <w:rPr>
          <w:rFonts w:asciiTheme="minorEastAsia" w:hAnsiTheme="minorEastAsia" w:hint="eastAsia"/>
          <w:sz w:val="24"/>
          <w:szCs w:val="24"/>
        </w:rPr>
        <w:t>所示，五金件字段2基本都采用三层，各自代表不同的含义，此处不再赘述。字段3和字段4针对细项有另外说明。</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3" w:name="_Toc496215473"/>
      <w:r w:rsidRPr="005F766B">
        <w:rPr>
          <w:rFonts w:ascii="宋体" w:hAnsi="宋体" w:hint="eastAsia"/>
          <w:sz w:val="24"/>
        </w:rPr>
        <w:t>辅料</w:t>
      </w:r>
      <w:bookmarkEnd w:id="83"/>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辅料为所有在上述无法归类的非生产主料的归类。</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字段2采用的结构是2层，第一层分大类，第二层再细分。字段3目前空置，字段4为流水号。</w:t>
      </w:r>
    </w:p>
    <w:p w:rsidR="005F766B" w:rsidRDefault="005F766B" w:rsidP="004921F8">
      <w:pPr>
        <w:pStyle w:val="ListParagraph"/>
        <w:spacing w:line="360" w:lineRule="auto"/>
        <w:ind w:left="360" w:firstLineChars="0" w:firstLine="0"/>
      </w:pPr>
      <w:r>
        <w:rPr>
          <w:noProof/>
        </w:rPr>
        <w:lastRenderedPageBreak/>
        <w:drawing>
          <wp:inline distT="0" distB="0" distL="0" distR="0" wp14:anchorId="1B9B0269" wp14:editId="24B8299F">
            <wp:extent cx="5274310" cy="3795183"/>
            <wp:effectExtent l="0" t="0" r="2540" b="0"/>
            <wp:docPr id="1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795183"/>
                    </a:xfrm>
                    <a:prstGeom prst="rect">
                      <a:avLst/>
                    </a:prstGeom>
                  </pic:spPr>
                </pic:pic>
              </a:graphicData>
            </a:graphic>
          </wp:inline>
        </w:drawing>
      </w:r>
    </w:p>
    <w:p w:rsidR="005F766B" w:rsidRDefault="005F766B" w:rsidP="004921F8">
      <w:pPr>
        <w:pStyle w:val="ListParagraph"/>
        <w:spacing w:line="360" w:lineRule="auto"/>
        <w:ind w:left="360" w:firstLineChars="0" w:firstLine="0"/>
        <w:jc w:val="center"/>
      </w:pPr>
      <w:r>
        <w:rPr>
          <w:rFonts w:ascii="隶书" w:eastAsia="隶书" w:hAnsi="宋体"/>
          <w:szCs w:val="21"/>
        </w:rPr>
        <w:t>4</w:t>
      </w:r>
      <w:r>
        <w:rPr>
          <w:rFonts w:ascii="隶书" w:eastAsia="隶书" w:hAnsi="宋体" w:hint="eastAsia"/>
          <w:szCs w:val="21"/>
        </w:rPr>
        <w:t>-</w:t>
      </w:r>
      <w:r>
        <w:rPr>
          <w:rFonts w:ascii="隶书" w:eastAsia="隶书" w:hAnsi="宋体"/>
          <w:szCs w:val="21"/>
        </w:rPr>
        <w:t>8</w:t>
      </w:r>
      <w:r>
        <w:rPr>
          <w:rFonts w:ascii="隶书" w:eastAsia="隶书" w:hAnsi="宋体" w:hint="eastAsia"/>
          <w:szCs w:val="21"/>
        </w:rPr>
        <w:t>：辅料明细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4" w:name="_Toc496215474"/>
      <w:r w:rsidRPr="005F766B">
        <w:rPr>
          <w:rFonts w:ascii="宋体" w:hAnsi="宋体" w:hint="eastAsia"/>
          <w:sz w:val="24"/>
        </w:rPr>
        <w:t>合同件</w:t>
      </w:r>
      <w:bookmarkEnd w:id="84"/>
    </w:p>
    <w:p w:rsidR="005F766B" w:rsidRDefault="005F766B" w:rsidP="004921F8">
      <w:pPr>
        <w:pStyle w:val="ListParagraph"/>
        <w:spacing w:line="360" w:lineRule="auto"/>
        <w:ind w:left="360" w:firstLineChars="0" w:firstLine="0"/>
      </w:pPr>
      <w:r>
        <w:rPr>
          <w:noProof/>
        </w:rPr>
        <w:drawing>
          <wp:inline distT="0" distB="0" distL="0" distR="0" wp14:anchorId="48218A6F" wp14:editId="49C89DB7">
            <wp:extent cx="5274310" cy="420602"/>
            <wp:effectExtent l="0" t="0" r="2540" b="0"/>
            <wp:docPr id="11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20602"/>
                    </a:xfrm>
                    <a:prstGeom prst="rect">
                      <a:avLst/>
                    </a:prstGeom>
                  </pic:spPr>
                </pic:pic>
              </a:graphicData>
            </a:graphic>
          </wp:inline>
        </w:drawing>
      </w:r>
    </w:p>
    <w:p w:rsidR="005F766B" w:rsidRDefault="005F766B" w:rsidP="004921F8">
      <w:pPr>
        <w:pStyle w:val="ListParagraph"/>
        <w:spacing w:line="360" w:lineRule="auto"/>
        <w:ind w:left="360" w:firstLineChars="0" w:firstLine="0"/>
        <w:jc w:val="center"/>
      </w:pPr>
      <w:r>
        <w:rPr>
          <w:rFonts w:ascii="隶书" w:eastAsia="隶书" w:hAnsi="宋体"/>
          <w:szCs w:val="21"/>
        </w:rPr>
        <w:t>4</w:t>
      </w:r>
      <w:r>
        <w:rPr>
          <w:rFonts w:ascii="隶书" w:eastAsia="隶书" w:hAnsi="宋体" w:hint="eastAsia"/>
          <w:szCs w:val="21"/>
        </w:rPr>
        <w:t>-</w:t>
      </w:r>
      <w:r>
        <w:rPr>
          <w:rFonts w:ascii="隶书" w:eastAsia="隶书" w:hAnsi="宋体"/>
          <w:szCs w:val="21"/>
        </w:rPr>
        <w:t>9</w:t>
      </w:r>
      <w:r>
        <w:rPr>
          <w:rFonts w:ascii="隶书" w:eastAsia="隶书" w:hAnsi="宋体" w:hint="eastAsia"/>
          <w:szCs w:val="21"/>
        </w:rPr>
        <w:t>：合同件明细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合同件为根据合同为单位的特定的定制件。所以其字段2为合同号，合同号编码采用开合的标准合同号。字段3放置的工艺路径。字段4的前两位放置的是组/零件+部件号，可以参考02类钣金标准件的字段2分类，后4位为流水号。</w:t>
      </w:r>
    </w:p>
    <w:p w:rsidR="005F766B" w:rsidRPr="005F766B" w:rsidRDefault="005F766B" w:rsidP="004921F8">
      <w:pPr>
        <w:pStyle w:val="Heading3"/>
        <w:numPr>
          <w:ilvl w:val="2"/>
          <w:numId w:val="5"/>
        </w:numPr>
        <w:rPr>
          <w:rFonts w:ascii="宋体" w:hAnsi="宋体"/>
          <w:sz w:val="24"/>
        </w:rPr>
      </w:pPr>
      <w:bookmarkStart w:id="85" w:name="_Toc496215475"/>
      <w:r w:rsidRPr="005F766B">
        <w:rPr>
          <w:rFonts w:ascii="宋体" w:hAnsi="宋体" w:hint="eastAsia"/>
          <w:sz w:val="24"/>
        </w:rPr>
        <w:lastRenderedPageBreak/>
        <w:t>成品母线</w:t>
      </w:r>
      <w:bookmarkEnd w:id="85"/>
    </w:p>
    <w:p w:rsidR="005F766B" w:rsidRDefault="005F766B" w:rsidP="004921F8">
      <w:pPr>
        <w:pStyle w:val="ListParagraph"/>
        <w:spacing w:line="360" w:lineRule="auto"/>
        <w:ind w:left="360" w:firstLineChars="0" w:firstLine="0"/>
      </w:pPr>
      <w:r>
        <w:rPr>
          <w:noProof/>
        </w:rPr>
        <w:drawing>
          <wp:inline distT="0" distB="0" distL="0" distR="0" wp14:anchorId="305743B5" wp14:editId="1ECD4282">
            <wp:extent cx="5274514" cy="2174631"/>
            <wp:effectExtent l="0" t="0" r="2540" b="0"/>
            <wp:docPr id="1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2111"/>
                    <a:stretch/>
                  </pic:blipFill>
                  <pic:spPr bwMode="auto">
                    <a:xfrm>
                      <a:off x="0" y="0"/>
                      <a:ext cx="5274310" cy="2174547"/>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4921F8">
      <w:pPr>
        <w:pStyle w:val="ListParagraph"/>
        <w:spacing w:line="360" w:lineRule="auto"/>
        <w:ind w:left="360" w:firstLineChars="0" w:firstLine="0"/>
        <w:jc w:val="center"/>
      </w:pPr>
      <w:r>
        <w:rPr>
          <w:rFonts w:ascii="隶书" w:eastAsia="隶书" w:hAnsi="宋体"/>
          <w:szCs w:val="21"/>
        </w:rPr>
        <w:t>4</w:t>
      </w:r>
      <w:r>
        <w:rPr>
          <w:rFonts w:ascii="隶书" w:eastAsia="隶书" w:hAnsi="宋体" w:hint="eastAsia"/>
          <w:szCs w:val="21"/>
        </w:rPr>
        <w:t>-</w:t>
      </w:r>
      <w:r>
        <w:rPr>
          <w:rFonts w:ascii="隶书" w:eastAsia="隶书" w:hAnsi="宋体"/>
          <w:szCs w:val="21"/>
        </w:rPr>
        <w:t>10</w:t>
      </w:r>
      <w:r>
        <w:rPr>
          <w:rFonts w:ascii="隶书" w:eastAsia="隶书" w:hAnsi="宋体" w:hint="eastAsia"/>
          <w:szCs w:val="21"/>
        </w:rPr>
        <w:t>：成品母线明细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Pr>
          <w:rFonts w:hint="eastAsia"/>
        </w:rPr>
        <w:tab/>
      </w:r>
      <w:r w:rsidRPr="005F766B">
        <w:rPr>
          <w:rFonts w:asciiTheme="minorEastAsia" w:hAnsiTheme="minorEastAsia" w:hint="eastAsia"/>
          <w:sz w:val="24"/>
          <w:szCs w:val="24"/>
        </w:rPr>
        <w:t>成品母线的字段2分为三层，图</w:t>
      </w:r>
      <w:r>
        <w:rPr>
          <w:rFonts w:asciiTheme="minorEastAsia" w:hAnsiTheme="minorEastAsia"/>
          <w:sz w:val="24"/>
          <w:szCs w:val="24"/>
        </w:rPr>
        <w:t>4</w:t>
      </w:r>
      <w:r w:rsidRPr="005F766B">
        <w:rPr>
          <w:rFonts w:asciiTheme="minorEastAsia" w:hAnsiTheme="minorEastAsia" w:hint="eastAsia"/>
          <w:sz w:val="24"/>
          <w:szCs w:val="24"/>
        </w:rPr>
        <w:t>-</w:t>
      </w:r>
      <w:r>
        <w:rPr>
          <w:rFonts w:asciiTheme="minorEastAsia" w:hAnsiTheme="minorEastAsia"/>
          <w:sz w:val="24"/>
          <w:szCs w:val="24"/>
        </w:rPr>
        <w:t>10</w:t>
      </w:r>
      <w:r w:rsidRPr="005F766B">
        <w:rPr>
          <w:rFonts w:asciiTheme="minorEastAsia" w:hAnsiTheme="minorEastAsia" w:hint="eastAsia"/>
          <w:sz w:val="24"/>
          <w:szCs w:val="24"/>
        </w:rPr>
        <w:t>只展开了2层，另一层可以参考附件。字段3放置电流强度，字段4为流水号。</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6" w:name="_Toc496215476"/>
      <w:r w:rsidRPr="005F766B">
        <w:rPr>
          <w:rFonts w:ascii="宋体" w:hAnsi="宋体" w:hint="eastAsia"/>
          <w:sz w:val="24"/>
        </w:rPr>
        <w:lastRenderedPageBreak/>
        <w:t>成品柜机</w:t>
      </w:r>
      <w:bookmarkEnd w:id="86"/>
    </w:p>
    <w:p w:rsidR="005F766B" w:rsidRDefault="005F766B" w:rsidP="004921F8">
      <w:pPr>
        <w:pStyle w:val="ListParagraph"/>
        <w:spacing w:line="360" w:lineRule="auto"/>
        <w:ind w:left="360" w:firstLineChars="0" w:firstLine="0"/>
        <w:jc w:val="center"/>
        <w:rPr>
          <w:rFonts w:ascii="隶书" w:eastAsia="隶书" w:hAnsi="宋体"/>
          <w:szCs w:val="21"/>
        </w:rPr>
      </w:pPr>
      <w:r>
        <w:rPr>
          <w:noProof/>
        </w:rPr>
        <w:drawing>
          <wp:inline distT="0" distB="0" distL="0" distR="0" wp14:anchorId="437D4134" wp14:editId="373B48C6">
            <wp:extent cx="5274310" cy="4250178"/>
            <wp:effectExtent l="0" t="0" r="2540" b="0"/>
            <wp:docPr id="11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225"/>
                    <a:stretch/>
                  </pic:blipFill>
                  <pic:spPr bwMode="auto">
                    <a:xfrm>
                      <a:off x="0" y="0"/>
                      <a:ext cx="5274310" cy="4250178"/>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4921F8">
      <w:pPr>
        <w:pStyle w:val="ListParagraph"/>
        <w:spacing w:line="360" w:lineRule="auto"/>
        <w:ind w:left="360" w:firstLineChars="0" w:firstLine="0"/>
        <w:jc w:val="center"/>
      </w:pPr>
      <w:r>
        <w:rPr>
          <w:rFonts w:ascii="隶书" w:eastAsia="隶书" w:hAnsi="宋体"/>
          <w:szCs w:val="21"/>
        </w:rPr>
        <w:t>4</w:t>
      </w:r>
      <w:r>
        <w:rPr>
          <w:rFonts w:ascii="隶书" w:eastAsia="隶书" w:hAnsi="宋体" w:hint="eastAsia"/>
          <w:szCs w:val="21"/>
        </w:rPr>
        <w:t>-1</w:t>
      </w:r>
      <w:r>
        <w:rPr>
          <w:rFonts w:ascii="隶书" w:eastAsia="隶书" w:hAnsi="宋体"/>
          <w:szCs w:val="21"/>
        </w:rPr>
        <w:t>1</w:t>
      </w:r>
      <w:r>
        <w:rPr>
          <w:rFonts w:ascii="隶书" w:eastAsia="隶书" w:hAnsi="宋体" w:hint="eastAsia"/>
          <w:szCs w:val="21"/>
        </w:rPr>
        <w:t>：成品柜机明细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成品柜机的字段2分为三层，图</w:t>
      </w:r>
      <w:r>
        <w:rPr>
          <w:rFonts w:asciiTheme="minorEastAsia" w:hAnsiTheme="minorEastAsia"/>
          <w:sz w:val="24"/>
          <w:szCs w:val="24"/>
        </w:rPr>
        <w:t>4</w:t>
      </w:r>
      <w:r w:rsidRPr="005F766B">
        <w:rPr>
          <w:rFonts w:asciiTheme="minorEastAsia" w:hAnsiTheme="minorEastAsia" w:hint="eastAsia"/>
          <w:sz w:val="24"/>
          <w:szCs w:val="24"/>
        </w:rPr>
        <w:t>-</w:t>
      </w:r>
      <w:r>
        <w:rPr>
          <w:rFonts w:asciiTheme="minorEastAsia" w:hAnsiTheme="minorEastAsia"/>
          <w:sz w:val="24"/>
          <w:szCs w:val="24"/>
        </w:rPr>
        <w:t>11</w:t>
      </w:r>
      <w:r w:rsidRPr="005F766B">
        <w:rPr>
          <w:rFonts w:asciiTheme="minorEastAsia" w:hAnsiTheme="minorEastAsia" w:hint="eastAsia"/>
          <w:sz w:val="24"/>
          <w:szCs w:val="24"/>
        </w:rPr>
        <w:t>只展开了2层，另一层可以参考附件。字段3空置，字段4为流水号。</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spacing w:line="360" w:lineRule="auto"/>
      </w:pPr>
    </w:p>
    <w:p w:rsidR="00D926D8" w:rsidRDefault="00D926D8" w:rsidP="004921F8">
      <w:pPr>
        <w:pStyle w:val="Heading2"/>
        <w:spacing w:line="360" w:lineRule="auto"/>
      </w:pPr>
      <w:bookmarkStart w:id="87" w:name="_Toc496215477"/>
      <w:r>
        <w:rPr>
          <w:rFonts w:hint="eastAsia"/>
        </w:rPr>
        <w:t>简单的查询工具</w:t>
      </w:r>
      <w:bookmarkEnd w:id="87"/>
    </w:p>
    <w:p w:rsidR="00D926D8" w:rsidRPr="00922A41" w:rsidRDefault="00D926D8" w:rsidP="004921F8">
      <w:pPr>
        <w:spacing w:line="360" w:lineRule="auto"/>
        <w:ind w:firstLine="420"/>
        <w:rPr>
          <w:rFonts w:asciiTheme="minorEastAsia" w:hAnsiTheme="minorEastAsia"/>
          <w:sz w:val="24"/>
          <w:szCs w:val="24"/>
        </w:rPr>
      </w:pPr>
      <w:r w:rsidRPr="00922A41">
        <w:rPr>
          <w:rFonts w:asciiTheme="minorEastAsia" w:hAnsiTheme="minorEastAsia" w:hint="eastAsia"/>
          <w:sz w:val="24"/>
          <w:szCs w:val="24"/>
        </w:rPr>
        <w:t>规范编码规则后，我们既可以通过分类来定义编码规则，也可以通过编码来基本了解物料的基本属性。附件为简单的查询模板界面。</w:t>
      </w:r>
    </w:p>
    <w:p w:rsidR="00D926D8" w:rsidRDefault="00C44673" w:rsidP="004921F8">
      <w:pPr>
        <w:spacing w:line="360" w:lineRule="auto"/>
      </w:pPr>
      <w:r>
        <w:rPr>
          <w:noProof/>
        </w:rPr>
        <w:lastRenderedPageBreak/>
        <w:drawing>
          <wp:inline distT="0" distB="0" distL="0" distR="0" wp14:anchorId="1E513CB2" wp14:editId="7EE506B3">
            <wp:extent cx="5943600" cy="4824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24095"/>
                    </a:xfrm>
                    <a:prstGeom prst="rect">
                      <a:avLst/>
                    </a:prstGeom>
                  </pic:spPr>
                </pic:pic>
              </a:graphicData>
            </a:graphic>
          </wp:inline>
        </w:drawing>
      </w:r>
    </w:p>
    <w:p w:rsidR="00D926D8" w:rsidRDefault="00C44673" w:rsidP="004921F8">
      <w:pPr>
        <w:spacing w:line="360" w:lineRule="auto"/>
        <w:jc w:val="center"/>
      </w:pPr>
      <w:r>
        <w:rPr>
          <w:noProof/>
        </w:rPr>
        <w:drawing>
          <wp:inline distT="0" distB="0" distL="0" distR="0" wp14:anchorId="6CD98613" wp14:editId="13005BD8">
            <wp:extent cx="5495925" cy="305035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6258" cy="3056091"/>
                    </a:xfrm>
                    <a:prstGeom prst="rect">
                      <a:avLst/>
                    </a:prstGeom>
                  </pic:spPr>
                </pic:pic>
              </a:graphicData>
            </a:graphic>
          </wp:inline>
        </w:drawing>
      </w:r>
    </w:p>
    <w:p w:rsidR="00D926D8" w:rsidRDefault="00D926D8" w:rsidP="004921F8">
      <w:pPr>
        <w:spacing w:line="360" w:lineRule="auto"/>
        <w:jc w:val="center"/>
        <w:rPr>
          <w:rFonts w:ascii="隶书" w:eastAsia="隶书" w:hAnsi="宋体"/>
          <w:szCs w:val="21"/>
        </w:rPr>
      </w:pPr>
      <w:r w:rsidRPr="00A261AA">
        <w:rPr>
          <w:rFonts w:ascii="隶书" w:eastAsia="隶书" w:hAnsi="宋体" w:hint="eastAsia"/>
          <w:szCs w:val="21"/>
        </w:rPr>
        <w:lastRenderedPageBreak/>
        <w:t>图</w:t>
      </w:r>
      <w:r w:rsidR="009D7010">
        <w:rPr>
          <w:rFonts w:ascii="隶书" w:eastAsia="隶书" w:hAnsi="宋体"/>
          <w:szCs w:val="21"/>
        </w:rPr>
        <w:t>4</w:t>
      </w:r>
      <w:r>
        <w:rPr>
          <w:rFonts w:ascii="隶书" w:eastAsia="隶书" w:hAnsi="宋体" w:hint="eastAsia"/>
          <w:szCs w:val="21"/>
        </w:rPr>
        <w:t>-</w:t>
      </w:r>
      <w:r w:rsidRPr="00A261AA">
        <w:rPr>
          <w:rFonts w:ascii="隶书" w:eastAsia="隶书" w:hAnsi="宋体" w:hint="eastAsia"/>
          <w:szCs w:val="21"/>
        </w:rPr>
        <w:t>4：查询界面</w:t>
      </w:r>
    </w:p>
    <w:p w:rsidR="00083C36" w:rsidRDefault="00083C36" w:rsidP="004921F8">
      <w:pPr>
        <w:spacing w:line="360" w:lineRule="auto"/>
        <w:rPr>
          <w:rFonts w:asciiTheme="minorEastAsia" w:hAnsiTheme="minorEastAsia"/>
          <w:sz w:val="24"/>
          <w:szCs w:val="24"/>
        </w:rPr>
      </w:pPr>
      <w:r>
        <w:rPr>
          <w:rFonts w:asciiTheme="minorEastAsia" w:hAnsiTheme="minorEastAsia" w:hint="eastAsia"/>
          <w:sz w:val="24"/>
          <w:szCs w:val="24"/>
        </w:rPr>
        <w:t>编码规则附件</w:t>
      </w:r>
      <w:r>
        <w:rPr>
          <w:rFonts w:asciiTheme="minorEastAsia" w:hAnsiTheme="minorEastAsia"/>
          <w:sz w:val="24"/>
          <w:szCs w:val="24"/>
        </w:rPr>
        <w:t>：</w:t>
      </w:r>
    </w:p>
    <w:p w:rsidR="00257DF0" w:rsidRDefault="00A94956" w:rsidP="004921F8">
      <w:pPr>
        <w:spacing w:line="360" w:lineRule="auto"/>
        <w:jc w:val="center"/>
        <w:rPr>
          <w:rFonts w:asciiTheme="minorEastAsia" w:hAnsiTheme="minorEastAsia"/>
          <w:sz w:val="24"/>
          <w:szCs w:val="24"/>
        </w:rPr>
      </w:pPr>
      <w:r>
        <w:rPr>
          <w:rFonts w:asciiTheme="minorEastAsia" w:hAnsiTheme="minorEastAsia"/>
          <w:sz w:val="24"/>
          <w:szCs w:val="24"/>
        </w:rPr>
        <w:object w:dxaOrig="1551" w:dyaOrig="1064">
          <v:shape id="_x0000_i1027" type="#_x0000_t75" style="width:77.25pt;height:53.25pt" o:ole="">
            <v:imagedata r:id="rId39" o:title=""/>
          </v:shape>
          <o:OLEObject Type="Embed" ProgID="Excel.Sheet.12" ShapeID="_x0000_i1027" DrawAspect="Icon" ObjectID="_1571051160" r:id="rId40"/>
        </w:object>
      </w: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pPr>
            <w:r w:rsidRPr="00E833F9">
              <w:t>项目名称</w:t>
            </w:r>
          </w:p>
        </w:tc>
        <w:tc>
          <w:tcPr>
            <w:tcW w:w="4020" w:type="dxa"/>
            <w:noWrap/>
            <w:vAlign w:val="center"/>
            <w:hideMark/>
          </w:tcPr>
          <w:p w:rsidR="00E26143" w:rsidRPr="00E833F9" w:rsidRDefault="00E26143" w:rsidP="004921F8">
            <w:pPr>
              <w:spacing w:line="360" w:lineRule="auto"/>
              <w:rPr>
                <w:lang w:eastAsia="zh-CN"/>
              </w:rPr>
            </w:pPr>
            <w:r w:rsidRPr="00E833F9">
              <w:rPr>
                <w:lang w:eastAsia="zh-CN"/>
              </w:rPr>
              <w:t>天津开合智能制造系统项目</w:t>
            </w:r>
          </w:p>
        </w:tc>
        <w:tc>
          <w:tcPr>
            <w:tcW w:w="1214" w:type="dxa"/>
            <w:noWrap/>
            <w:vAlign w:val="center"/>
            <w:hideMark/>
          </w:tcPr>
          <w:p w:rsidR="00E26143" w:rsidRPr="00E833F9" w:rsidRDefault="00E26143" w:rsidP="004921F8">
            <w:pPr>
              <w:spacing w:line="360" w:lineRule="auto"/>
            </w:pPr>
            <w:r w:rsidRPr="00E833F9">
              <w:t>项目编号</w:t>
            </w:r>
          </w:p>
        </w:tc>
        <w:tc>
          <w:tcPr>
            <w:tcW w:w="1476" w:type="dxa"/>
            <w:noWrap/>
            <w:vAlign w:val="center"/>
            <w:hideMark/>
          </w:tcPr>
          <w:p w:rsidR="00E26143" w:rsidRPr="00E833F9" w:rsidRDefault="00E26143" w:rsidP="004921F8">
            <w:pPr>
              <w:spacing w:line="360" w:lineRule="auto"/>
            </w:pPr>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4921F8">
            <w:pPr>
              <w:spacing w:line="360" w:lineRule="auto"/>
              <w:rPr>
                <w:lang w:eastAsia="zh-CN"/>
              </w:rPr>
            </w:pPr>
            <w:r>
              <w:rPr>
                <w:rFonts w:hint="eastAsia"/>
                <w:lang w:eastAsia="zh-CN"/>
              </w:rPr>
              <w:t>开合</w:t>
            </w:r>
            <w:r w:rsidRPr="00E833F9">
              <w:rPr>
                <w:lang w:eastAsia="zh-CN"/>
              </w:rPr>
              <w:t>业务部门确认意见：</w:t>
            </w:r>
            <w:r w:rsidR="00F22078">
              <w:rPr>
                <w:rFonts w:hint="eastAsia"/>
                <w:lang w:eastAsia="zh-CN"/>
              </w:rPr>
              <w:t>物料</w:t>
            </w:r>
            <w:r>
              <w:rPr>
                <w:rFonts w:hint="eastAsia"/>
                <w:lang w:eastAsia="zh-CN"/>
              </w:rPr>
              <w:t>编码</w:t>
            </w:r>
          </w:p>
        </w:tc>
      </w:tr>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jc w:val="center"/>
            </w:pPr>
            <w:r w:rsidRPr="00E833F9">
              <w:t>部门名称</w:t>
            </w:r>
          </w:p>
        </w:tc>
        <w:tc>
          <w:tcPr>
            <w:tcW w:w="4020" w:type="dxa"/>
            <w:noWrap/>
            <w:vAlign w:val="center"/>
            <w:hideMark/>
          </w:tcPr>
          <w:p w:rsidR="00E26143" w:rsidRPr="00E833F9" w:rsidRDefault="00E26143" w:rsidP="004921F8">
            <w:pPr>
              <w:spacing w:line="360" w:lineRule="auto"/>
              <w:jc w:val="center"/>
            </w:pPr>
            <w:r w:rsidRPr="00E833F9">
              <w:t>部门责任人（签名）</w:t>
            </w:r>
          </w:p>
        </w:tc>
        <w:tc>
          <w:tcPr>
            <w:tcW w:w="2690" w:type="dxa"/>
            <w:gridSpan w:val="2"/>
            <w:noWrap/>
            <w:vAlign w:val="center"/>
            <w:hideMark/>
          </w:tcPr>
          <w:p w:rsidR="00E26143" w:rsidRPr="00E833F9" w:rsidRDefault="00E26143" w:rsidP="004921F8">
            <w:pPr>
              <w:spacing w:line="360" w:lineRule="auto"/>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4921F8">
            <w:pPr>
              <w:spacing w:line="360" w:lineRule="auto"/>
              <w:jc w:val="center"/>
            </w:pPr>
          </w:p>
        </w:tc>
        <w:tc>
          <w:tcPr>
            <w:tcW w:w="4020" w:type="dxa"/>
            <w:noWrap/>
            <w:vAlign w:val="center"/>
          </w:tcPr>
          <w:p w:rsidR="00E26143" w:rsidRPr="00E833F9" w:rsidRDefault="00E26143" w:rsidP="004921F8">
            <w:pPr>
              <w:spacing w:line="360" w:lineRule="auto"/>
              <w:jc w:val="center"/>
            </w:pPr>
          </w:p>
        </w:tc>
        <w:tc>
          <w:tcPr>
            <w:tcW w:w="2690" w:type="dxa"/>
            <w:gridSpan w:val="2"/>
            <w:noWrap/>
            <w:vAlign w:val="center"/>
          </w:tcPr>
          <w:p w:rsidR="00E26143" w:rsidRPr="00E833F9" w:rsidRDefault="00E26143" w:rsidP="004921F8">
            <w:pPr>
              <w:spacing w:line="360" w:lineRule="auto"/>
              <w:jc w:val="center"/>
            </w:pP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0220AF" w:rsidRDefault="000220AF" w:rsidP="004921F8">
      <w:pPr>
        <w:spacing w:line="360" w:lineRule="auto"/>
        <w:jc w:val="center"/>
        <w:rPr>
          <w:rFonts w:asciiTheme="minorEastAsia" w:hAnsiTheme="minorEastAsia"/>
          <w:sz w:val="24"/>
          <w:szCs w:val="24"/>
        </w:rPr>
      </w:pPr>
    </w:p>
    <w:p w:rsidR="000220AF" w:rsidRDefault="000220AF" w:rsidP="004921F8">
      <w:pPr>
        <w:spacing w:after="0" w:line="360" w:lineRule="auto"/>
        <w:rPr>
          <w:rFonts w:asciiTheme="minorEastAsia" w:hAnsiTheme="minorEastAsia"/>
          <w:sz w:val="24"/>
          <w:szCs w:val="24"/>
        </w:rPr>
      </w:pPr>
      <w:r>
        <w:rPr>
          <w:rFonts w:asciiTheme="minorEastAsia" w:hAnsiTheme="minorEastAsia"/>
          <w:sz w:val="24"/>
          <w:szCs w:val="24"/>
        </w:rPr>
        <w:br w:type="page"/>
      </w:r>
    </w:p>
    <w:p w:rsidR="000B26AE" w:rsidRDefault="000B26AE" w:rsidP="004921F8">
      <w:pPr>
        <w:pStyle w:val="Heading1"/>
        <w:spacing w:line="360" w:lineRule="auto"/>
      </w:pPr>
      <w:bookmarkStart w:id="88" w:name="_Toc496215478"/>
      <w:r w:rsidRPr="000B26AE">
        <w:rPr>
          <w:rFonts w:hint="eastAsia"/>
        </w:rPr>
        <w:lastRenderedPageBreak/>
        <w:t>计划排产</w:t>
      </w:r>
      <w:bookmarkEnd w:id="88"/>
    </w:p>
    <w:p w:rsidR="00DF4C8D" w:rsidRPr="00DF4C8D" w:rsidRDefault="00DF4C8D" w:rsidP="004921F8">
      <w:pPr>
        <w:pStyle w:val="Heading2"/>
        <w:spacing w:line="360" w:lineRule="auto"/>
      </w:pPr>
      <w:bookmarkStart w:id="89" w:name="_Toc496215479"/>
      <w:r>
        <w:rPr>
          <w:rFonts w:hint="eastAsia"/>
        </w:rPr>
        <w:t>钣金排产</w:t>
      </w:r>
      <w:bookmarkEnd w:id="89"/>
    </w:p>
    <w:p w:rsidR="009E10E5" w:rsidRDefault="009E10E5" w:rsidP="004921F8">
      <w:pPr>
        <w:pStyle w:val="Heading3"/>
        <w:rPr>
          <w:rFonts w:ascii="宋体" w:hAnsi="宋体"/>
          <w:sz w:val="24"/>
          <w:szCs w:val="22"/>
        </w:rPr>
      </w:pPr>
      <w:bookmarkStart w:id="90" w:name="_Toc496215480"/>
      <w:r w:rsidRPr="00DF4C8D">
        <w:rPr>
          <w:rFonts w:hint="eastAsia"/>
        </w:rPr>
        <w:t>说明</w:t>
      </w:r>
      <w:bookmarkEnd w:id="90"/>
      <w:r w:rsidRPr="009E10E5">
        <w:rPr>
          <w:rFonts w:ascii="Cambria" w:hAnsi="Cambria" w:hint="eastAsia"/>
        </w:rPr>
        <w:tab/>
      </w:r>
      <w:r>
        <w:rPr>
          <w:rFonts w:ascii="宋体" w:hAnsi="宋体" w:hint="eastAsia"/>
          <w:sz w:val="24"/>
        </w:rPr>
        <w:t xml:space="preserve"> </w:t>
      </w:r>
    </w:p>
    <w:p w:rsidR="009E10E5" w:rsidRPr="0035272C" w:rsidRDefault="009E10E5" w:rsidP="004921F8">
      <w:pPr>
        <w:spacing w:line="360" w:lineRule="auto"/>
        <w:ind w:firstLine="420"/>
        <w:rPr>
          <w:rFonts w:asciiTheme="minorEastAsia" w:hAnsiTheme="minorEastAsia"/>
          <w:sz w:val="24"/>
          <w:szCs w:val="24"/>
        </w:rPr>
      </w:pPr>
      <w:r w:rsidRPr="0035272C">
        <w:rPr>
          <w:rFonts w:asciiTheme="minorEastAsia" w:hAnsiTheme="minorEastAsia" w:hint="eastAsia"/>
          <w:sz w:val="24"/>
          <w:szCs w:val="24"/>
        </w:rPr>
        <w:t>本章节简述是天津开合柜机生产线的计划排产的钣金排产。装配排产可以详见另外的文档。</w:t>
      </w:r>
    </w:p>
    <w:p w:rsidR="009E10E5" w:rsidRPr="00DF4C8D" w:rsidRDefault="009E10E5" w:rsidP="004921F8">
      <w:pPr>
        <w:pStyle w:val="Heading3"/>
      </w:pPr>
      <w:bookmarkStart w:id="91" w:name="_Toc496215481"/>
      <w:r w:rsidRPr="00DF4C8D">
        <w:rPr>
          <w:rFonts w:hint="eastAsia"/>
        </w:rPr>
        <w:t>钣金流程</w:t>
      </w:r>
      <w:bookmarkEnd w:id="91"/>
    </w:p>
    <w:p w:rsidR="009E10E5" w:rsidRPr="0035272C" w:rsidRDefault="009E10E5" w:rsidP="004921F8">
      <w:pPr>
        <w:spacing w:line="360" w:lineRule="auto"/>
        <w:ind w:firstLine="420"/>
        <w:rPr>
          <w:rFonts w:asciiTheme="minorEastAsia" w:hAnsiTheme="minorEastAsia"/>
          <w:sz w:val="24"/>
          <w:szCs w:val="24"/>
        </w:rPr>
      </w:pPr>
      <w:r w:rsidRPr="0035272C">
        <w:rPr>
          <w:rFonts w:asciiTheme="minorEastAsia" w:hAnsiTheme="minorEastAsia" w:hint="eastAsia"/>
          <w:sz w:val="24"/>
          <w:szCs w:val="24"/>
        </w:rPr>
        <w:t>下图为钣金区的工位次序表</w:t>
      </w:r>
    </w:p>
    <w:p w:rsidR="009E10E5" w:rsidRDefault="009E10E5" w:rsidP="004921F8">
      <w:pPr>
        <w:spacing w:line="360" w:lineRule="auto"/>
        <w:ind w:firstLine="420"/>
        <w:jc w:val="center"/>
        <w:rPr>
          <w:rFonts w:ascii="宋体" w:eastAsia="宋体" w:hAnsi="宋体"/>
        </w:rPr>
      </w:pPr>
      <w:r>
        <w:rPr>
          <w:noProof/>
        </w:rPr>
        <w:drawing>
          <wp:inline distT="0" distB="0" distL="0" distR="0">
            <wp:extent cx="5276850" cy="1381125"/>
            <wp:effectExtent l="0" t="0" r="0" b="952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6850" cy="1381125"/>
                    </a:xfrm>
                    <a:prstGeom prst="rect">
                      <a:avLst/>
                    </a:prstGeom>
                    <a:noFill/>
                    <a:ln>
                      <a:noFill/>
                    </a:ln>
                  </pic:spPr>
                </pic:pic>
              </a:graphicData>
            </a:graphic>
          </wp:inline>
        </w:drawing>
      </w:r>
    </w:p>
    <w:p w:rsidR="009E10E5" w:rsidRDefault="009E10E5" w:rsidP="004921F8">
      <w:pPr>
        <w:spacing w:line="360" w:lineRule="auto"/>
        <w:ind w:firstLine="420"/>
        <w:jc w:val="center"/>
        <w:rPr>
          <w:rFonts w:ascii="宋体" w:eastAsia="宋体" w:hAnsi="宋体"/>
        </w:rPr>
      </w:pPr>
      <w:r>
        <w:rPr>
          <w:rFonts w:ascii="隶书" w:eastAsia="隶书" w:hAnsi="宋体" w:hint="eastAsia"/>
          <w:szCs w:val="21"/>
        </w:rPr>
        <w:t>图5.1-1：钣金工序表</w:t>
      </w:r>
    </w:p>
    <w:p w:rsidR="009E10E5" w:rsidRPr="0035272C" w:rsidRDefault="009E10E5" w:rsidP="004921F8">
      <w:pPr>
        <w:spacing w:line="360" w:lineRule="auto"/>
        <w:ind w:firstLine="420"/>
        <w:rPr>
          <w:rFonts w:asciiTheme="minorEastAsia" w:hAnsiTheme="minorEastAsia"/>
          <w:sz w:val="24"/>
          <w:szCs w:val="24"/>
        </w:rPr>
      </w:pPr>
      <w:r w:rsidRPr="0035272C">
        <w:rPr>
          <w:rFonts w:asciiTheme="minorEastAsia" w:hAnsiTheme="minorEastAsia" w:hint="eastAsia"/>
          <w:sz w:val="24"/>
          <w:szCs w:val="24"/>
        </w:rPr>
        <w:t>钣金作业的起点MRP钣金工单，终点是钣金件入配件库，工序如上图。本文档将重点阐述钣金排产和编程套料两步工序。</w:t>
      </w:r>
    </w:p>
    <w:p w:rsidR="009E10E5" w:rsidRPr="0035272C" w:rsidRDefault="009E10E5" w:rsidP="004921F8">
      <w:pPr>
        <w:spacing w:line="360" w:lineRule="auto"/>
        <w:ind w:firstLine="420"/>
        <w:rPr>
          <w:rFonts w:asciiTheme="minorEastAsia" w:hAnsiTheme="minorEastAsia"/>
          <w:sz w:val="24"/>
          <w:szCs w:val="24"/>
        </w:rPr>
      </w:pPr>
      <w:r w:rsidRPr="0035272C">
        <w:rPr>
          <w:rFonts w:asciiTheme="minorEastAsia" w:hAnsiTheme="minorEastAsia" w:hint="eastAsia"/>
          <w:sz w:val="24"/>
          <w:szCs w:val="24"/>
        </w:rPr>
        <w:t>图中的A/B/C/D符号代表的是钣金类的四类物料，分别对应的是A-框梁、B-非喷涂件、C-不焊喷涂件、D-焊接喷涂件。具体的操作将在钣金岗位中阐述。</w:t>
      </w:r>
    </w:p>
    <w:p w:rsidR="009E10E5" w:rsidRDefault="009E10E5" w:rsidP="004921F8">
      <w:pPr>
        <w:spacing w:line="360" w:lineRule="auto"/>
        <w:ind w:firstLine="420"/>
        <w:rPr>
          <w:rFonts w:ascii="宋体" w:eastAsia="宋体" w:hAnsi="宋体"/>
        </w:rPr>
      </w:pPr>
    </w:p>
    <w:p w:rsidR="009E10E5" w:rsidRPr="00DF4C8D" w:rsidRDefault="009E10E5" w:rsidP="004921F8">
      <w:pPr>
        <w:pStyle w:val="Heading3"/>
      </w:pPr>
      <w:bookmarkStart w:id="92" w:name="_Toc496215482"/>
      <w:r>
        <w:rPr>
          <w:rFonts w:hint="eastAsia"/>
        </w:rPr>
        <w:lastRenderedPageBreak/>
        <w:t>钣金排产岗位说明</w:t>
      </w:r>
      <w:bookmarkEnd w:id="92"/>
    </w:p>
    <w:p w:rsidR="0075669C" w:rsidRDefault="009E10E5" w:rsidP="004921F8">
      <w:pPr>
        <w:spacing w:line="360" w:lineRule="auto"/>
        <w:jc w:val="center"/>
        <w:rPr>
          <w:rFonts w:ascii="隶书" w:eastAsia="隶书" w:hAnsi="宋体"/>
          <w:szCs w:val="21"/>
        </w:rPr>
      </w:pPr>
      <w:r>
        <w:rPr>
          <w:noProof/>
        </w:rPr>
        <w:drawing>
          <wp:inline distT="0" distB="0" distL="0" distR="0">
            <wp:extent cx="5362575" cy="1476375"/>
            <wp:effectExtent l="0" t="0" r="9525" b="952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2575" cy="1476375"/>
                    </a:xfrm>
                    <a:prstGeom prst="rect">
                      <a:avLst/>
                    </a:prstGeom>
                    <a:noFill/>
                    <a:ln>
                      <a:noFill/>
                    </a:ln>
                  </pic:spPr>
                </pic:pic>
              </a:graphicData>
            </a:graphic>
          </wp:inline>
        </w:drawing>
      </w:r>
    </w:p>
    <w:p w:rsidR="009E10E5" w:rsidRDefault="009E10E5" w:rsidP="004921F8">
      <w:pPr>
        <w:spacing w:line="360" w:lineRule="auto"/>
        <w:jc w:val="center"/>
      </w:pPr>
      <w:r>
        <w:rPr>
          <w:rFonts w:ascii="隶书" w:eastAsia="隶书" w:hAnsi="宋体" w:hint="eastAsia"/>
          <w:szCs w:val="21"/>
        </w:rPr>
        <w:t>图5.1-2：钣金排产流程图</w:t>
      </w:r>
    </w:p>
    <w:p w:rsidR="009E10E5" w:rsidRPr="0075669C" w:rsidRDefault="009E10E5" w:rsidP="00F50547">
      <w:pPr>
        <w:pStyle w:val="ListParagraph"/>
        <w:numPr>
          <w:ilvl w:val="0"/>
          <w:numId w:val="14"/>
        </w:numPr>
        <w:spacing w:line="360" w:lineRule="auto"/>
        <w:ind w:firstLineChars="0"/>
        <w:rPr>
          <w:rFonts w:asciiTheme="minorEastAsia" w:hAnsiTheme="minorEastAsia"/>
          <w:sz w:val="24"/>
          <w:szCs w:val="24"/>
        </w:rPr>
      </w:pPr>
      <w:r w:rsidRPr="0075669C">
        <w:rPr>
          <w:rFonts w:asciiTheme="minorEastAsia" w:hAnsiTheme="minorEastAsia" w:hint="eastAsia"/>
          <w:sz w:val="24"/>
          <w:szCs w:val="24"/>
        </w:rPr>
        <w:t>工单拆分：每天日班主管对MRP产生的齐料工单按生产的最大批次拆分成生产任务单。工单分为两类，一类是合同钣金件的生产工单，另一类是低于安全库存的标准钣金件的生产工单。当天需将所有当日产生的工单全部拆分完成。见图</w:t>
      </w:r>
      <w:r w:rsidR="0075669C">
        <w:rPr>
          <w:rFonts w:asciiTheme="minorEastAsia" w:hAnsiTheme="minorEastAsia" w:hint="eastAsia"/>
          <w:sz w:val="24"/>
          <w:szCs w:val="24"/>
        </w:rPr>
        <w:t>5</w:t>
      </w:r>
      <w:r w:rsidR="0075669C">
        <w:rPr>
          <w:rFonts w:asciiTheme="minorEastAsia" w:hAnsiTheme="minorEastAsia"/>
          <w:sz w:val="24"/>
          <w:szCs w:val="24"/>
        </w:rPr>
        <w:t>.1-</w:t>
      </w:r>
      <w:r w:rsidRPr="0075669C">
        <w:rPr>
          <w:rFonts w:asciiTheme="minorEastAsia" w:hAnsiTheme="minorEastAsia" w:hint="eastAsia"/>
          <w:sz w:val="24"/>
          <w:szCs w:val="24"/>
        </w:rPr>
        <w:t>3.</w:t>
      </w:r>
    </w:p>
    <w:p w:rsidR="009E10E5" w:rsidRPr="0075669C" w:rsidRDefault="009E10E5" w:rsidP="004921F8">
      <w:pPr>
        <w:spacing w:line="360" w:lineRule="auto"/>
        <w:rPr>
          <w:rFonts w:ascii="楷体" w:eastAsia="楷体" w:hAnsi="楷体"/>
          <w:sz w:val="20"/>
          <w:szCs w:val="20"/>
        </w:rPr>
      </w:pPr>
      <w:r w:rsidRPr="0075669C">
        <w:rPr>
          <w:sz w:val="20"/>
          <w:szCs w:val="20"/>
        </w:rPr>
        <w:tab/>
      </w:r>
      <w:r w:rsidRPr="0075669C">
        <w:rPr>
          <w:rFonts w:ascii="楷体" w:eastAsia="楷体" w:hAnsi="楷体" w:hint="eastAsia"/>
          <w:sz w:val="20"/>
          <w:szCs w:val="20"/>
        </w:rPr>
        <w:t>最大任务单数：钣金作业中可使用的最大批次机柜数量（目前假定为15台）。如遇到MRP工单大于15台，就需要拆分成15+n(n&lt;15)的模式。最大批次数受到钣金生产各个环节的产出有关。目前假定的15台基本为半个班的生产量，主要受到钣金换型次数和喷涂运输车辆的影响。后续可以根据实际情况再进行调整。</w:t>
      </w:r>
    </w:p>
    <w:p w:rsidR="009E10E5" w:rsidRPr="0075669C" w:rsidRDefault="009E10E5" w:rsidP="004921F8">
      <w:pPr>
        <w:spacing w:line="360" w:lineRule="auto"/>
        <w:rPr>
          <w:rFonts w:ascii="楷体" w:eastAsia="楷体" w:hAnsi="楷体"/>
          <w:sz w:val="20"/>
          <w:szCs w:val="20"/>
        </w:rPr>
      </w:pPr>
      <w:r w:rsidRPr="0075669C">
        <w:rPr>
          <w:rFonts w:ascii="楷体" w:eastAsia="楷体" w:hAnsi="楷体" w:hint="eastAsia"/>
          <w:sz w:val="20"/>
          <w:szCs w:val="20"/>
        </w:rPr>
        <w:tab/>
        <w:t>另外随者冲剪和折弯换型能力的提高，后续可以考虑逐步减少最大任务单数，这将有利于提高整个钣金生产区域的柔性。</w:t>
      </w:r>
    </w:p>
    <w:p w:rsidR="009E10E5" w:rsidRPr="0075669C" w:rsidRDefault="009E10E5" w:rsidP="00F50547">
      <w:pPr>
        <w:pStyle w:val="ListParagraph"/>
        <w:numPr>
          <w:ilvl w:val="0"/>
          <w:numId w:val="14"/>
        </w:numPr>
        <w:spacing w:line="360" w:lineRule="auto"/>
        <w:ind w:firstLineChars="0"/>
        <w:rPr>
          <w:rFonts w:asciiTheme="minorEastAsia" w:hAnsiTheme="minorEastAsia"/>
          <w:sz w:val="24"/>
          <w:szCs w:val="24"/>
        </w:rPr>
      </w:pPr>
      <w:r w:rsidRPr="0075669C">
        <w:rPr>
          <w:rFonts w:asciiTheme="minorEastAsia" w:hAnsiTheme="minorEastAsia" w:hint="eastAsia"/>
          <w:sz w:val="24"/>
          <w:szCs w:val="24"/>
        </w:rPr>
        <w:t>任务单生产序列确认：根据各工单的交货周期和其他客户信息，来确定所有生产任务单的生产先后顺序。并对是否按时交货做出预先判断。</w:t>
      </w:r>
    </w:p>
    <w:p w:rsidR="009E10E5" w:rsidRPr="0075669C" w:rsidRDefault="009E10E5" w:rsidP="00F50547">
      <w:pPr>
        <w:pStyle w:val="ListParagraph"/>
        <w:numPr>
          <w:ilvl w:val="0"/>
          <w:numId w:val="14"/>
        </w:numPr>
        <w:spacing w:line="360" w:lineRule="auto"/>
        <w:ind w:firstLineChars="0"/>
        <w:rPr>
          <w:rFonts w:asciiTheme="minorEastAsia" w:hAnsiTheme="minorEastAsia"/>
          <w:sz w:val="24"/>
          <w:szCs w:val="24"/>
        </w:rPr>
      </w:pPr>
      <w:r w:rsidRPr="0075669C">
        <w:rPr>
          <w:rFonts w:asciiTheme="minorEastAsia" w:hAnsiTheme="minorEastAsia" w:hint="eastAsia"/>
          <w:sz w:val="24"/>
          <w:szCs w:val="24"/>
        </w:rPr>
        <w:t>钣金生产计划：结合新和旧的生产任务单的紧急程度，最终确认后续天数的生产序列。</w:t>
      </w:r>
    </w:p>
    <w:p w:rsidR="009E10E5" w:rsidRPr="0075669C" w:rsidRDefault="009E10E5" w:rsidP="004921F8">
      <w:pPr>
        <w:spacing w:line="360" w:lineRule="auto"/>
        <w:ind w:firstLine="420"/>
        <w:rPr>
          <w:rFonts w:asciiTheme="minorEastAsia" w:hAnsiTheme="minorEastAsia"/>
          <w:sz w:val="24"/>
          <w:szCs w:val="24"/>
        </w:rPr>
      </w:pPr>
      <w:r w:rsidRPr="0075669C">
        <w:rPr>
          <w:rFonts w:asciiTheme="minorEastAsia" w:hAnsiTheme="minorEastAsia" w:hint="eastAsia"/>
          <w:sz w:val="24"/>
          <w:szCs w:val="24"/>
        </w:rPr>
        <w:t>根据的生尚未完成的产任务单的数量，日班主管每日评估和调整后续的钣金生产的班次、人员安排和加班与否等问题。</w:t>
      </w:r>
    </w:p>
    <w:p w:rsidR="009E10E5" w:rsidRPr="0075669C" w:rsidRDefault="009E10E5" w:rsidP="004921F8">
      <w:pPr>
        <w:spacing w:line="360" w:lineRule="auto"/>
        <w:ind w:firstLine="420"/>
        <w:rPr>
          <w:rFonts w:asciiTheme="minorEastAsia" w:hAnsiTheme="minorEastAsia"/>
          <w:sz w:val="24"/>
          <w:szCs w:val="24"/>
        </w:rPr>
      </w:pPr>
      <w:r w:rsidRPr="0075669C">
        <w:rPr>
          <w:rFonts w:asciiTheme="minorEastAsia" w:hAnsiTheme="minorEastAsia" w:hint="eastAsia"/>
          <w:sz w:val="24"/>
          <w:szCs w:val="24"/>
        </w:rPr>
        <w:t>以上的作业频度为每个工作日一次。</w:t>
      </w:r>
    </w:p>
    <w:p w:rsidR="009E10E5" w:rsidRDefault="009E10E5" w:rsidP="004921F8">
      <w:pPr>
        <w:spacing w:line="360" w:lineRule="auto"/>
        <w:jc w:val="center"/>
      </w:pPr>
      <w:r>
        <w:rPr>
          <w:noProof/>
        </w:rPr>
        <w:lastRenderedPageBreak/>
        <w:drawing>
          <wp:inline distT="0" distB="0" distL="0" distR="0">
            <wp:extent cx="4857750" cy="4048125"/>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750" cy="4048125"/>
                    </a:xfrm>
                    <a:prstGeom prst="rect">
                      <a:avLst/>
                    </a:prstGeom>
                    <a:noFill/>
                    <a:ln>
                      <a:noFill/>
                    </a:ln>
                  </pic:spPr>
                </pic:pic>
              </a:graphicData>
            </a:graphic>
          </wp:inline>
        </w:drawing>
      </w:r>
    </w:p>
    <w:p w:rsidR="009E10E5" w:rsidRDefault="009E10E5" w:rsidP="004921F8">
      <w:pPr>
        <w:spacing w:line="360" w:lineRule="auto"/>
        <w:ind w:firstLine="420"/>
        <w:jc w:val="center"/>
        <w:rPr>
          <w:rFonts w:ascii="隶书" w:eastAsia="隶书" w:hAnsi="宋体"/>
          <w:szCs w:val="21"/>
        </w:rPr>
      </w:pPr>
      <w:r>
        <w:rPr>
          <w:rFonts w:ascii="隶书" w:eastAsia="隶书" w:hAnsi="宋体" w:hint="eastAsia"/>
          <w:szCs w:val="21"/>
        </w:rPr>
        <w:t>图5.1-3：生产工单拆解</w:t>
      </w:r>
    </w:p>
    <w:p w:rsidR="009E10E5" w:rsidRDefault="009E10E5" w:rsidP="004921F8">
      <w:pPr>
        <w:spacing w:line="360" w:lineRule="auto"/>
      </w:pPr>
    </w:p>
    <w:p w:rsidR="009E10E5" w:rsidRPr="0075669C" w:rsidRDefault="009E10E5" w:rsidP="00F50547">
      <w:pPr>
        <w:pStyle w:val="ListParagraph"/>
        <w:numPr>
          <w:ilvl w:val="0"/>
          <w:numId w:val="14"/>
        </w:numPr>
        <w:spacing w:line="360" w:lineRule="auto"/>
        <w:ind w:firstLineChars="0"/>
        <w:rPr>
          <w:rFonts w:asciiTheme="minorEastAsia" w:hAnsiTheme="minorEastAsia"/>
          <w:sz w:val="24"/>
          <w:szCs w:val="24"/>
        </w:rPr>
      </w:pPr>
      <w:r w:rsidRPr="0075669C">
        <w:rPr>
          <w:rFonts w:asciiTheme="minorEastAsia" w:hAnsiTheme="minorEastAsia" w:hint="eastAsia"/>
          <w:sz w:val="24"/>
          <w:szCs w:val="24"/>
        </w:rPr>
        <w:t>紧急插单：如遇到特殊情况需要进行紧急插单。需遵守最大任务单数原则和未开始原则。未开始原则就是指如果需要插单，必须保证目前进行的任务单完成后才可以插单。即被滞后的任务单要在领料前。</w:t>
      </w:r>
    </w:p>
    <w:p w:rsidR="009E10E5" w:rsidRDefault="009E10E5" w:rsidP="004921F8">
      <w:pPr>
        <w:spacing w:line="360" w:lineRule="auto"/>
        <w:ind w:firstLine="420"/>
      </w:pPr>
      <w:r>
        <w:rPr>
          <w:noProof/>
        </w:rPr>
        <w:drawing>
          <wp:inline distT="0" distB="0" distL="0" distR="0">
            <wp:extent cx="4772025" cy="2000250"/>
            <wp:effectExtent l="0" t="0" r="9525"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2000250"/>
                    </a:xfrm>
                    <a:prstGeom prst="rect">
                      <a:avLst/>
                    </a:prstGeom>
                    <a:noFill/>
                    <a:ln>
                      <a:noFill/>
                    </a:ln>
                  </pic:spPr>
                </pic:pic>
              </a:graphicData>
            </a:graphic>
          </wp:inline>
        </w:drawing>
      </w:r>
    </w:p>
    <w:p w:rsidR="009E10E5" w:rsidRDefault="009E10E5" w:rsidP="004921F8">
      <w:pPr>
        <w:spacing w:line="360" w:lineRule="auto"/>
        <w:ind w:firstLine="420"/>
      </w:pPr>
    </w:p>
    <w:p w:rsidR="009E10E5" w:rsidRDefault="009E10E5" w:rsidP="004921F8">
      <w:pPr>
        <w:spacing w:line="360" w:lineRule="auto"/>
        <w:ind w:firstLine="420"/>
        <w:jc w:val="center"/>
      </w:pPr>
      <w:r>
        <w:rPr>
          <w:rFonts w:ascii="隶书" w:eastAsia="隶书" w:hAnsi="宋体" w:hint="eastAsia"/>
          <w:szCs w:val="21"/>
        </w:rPr>
        <w:t>图5.1-4：钣金计划排布</w:t>
      </w:r>
    </w:p>
    <w:p w:rsidR="009E10E5" w:rsidRDefault="009E10E5" w:rsidP="004921F8">
      <w:pPr>
        <w:pStyle w:val="Heading3"/>
      </w:pPr>
      <w:bookmarkStart w:id="93" w:name="_Toc496215483"/>
      <w:r>
        <w:rPr>
          <w:rFonts w:hint="eastAsia"/>
        </w:rPr>
        <w:t>编程套料岗位说明</w:t>
      </w:r>
      <w:bookmarkEnd w:id="93"/>
    </w:p>
    <w:p w:rsidR="009E10E5" w:rsidRPr="004921F8" w:rsidRDefault="009E10E5" w:rsidP="00F50547">
      <w:pPr>
        <w:pStyle w:val="ListParagraph"/>
        <w:numPr>
          <w:ilvl w:val="0"/>
          <w:numId w:val="23"/>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操作步骤：</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生产任务单编程：编程员每日对新产生的任务单根据钣金生产计划的先后进行编程。除非发生特殊情况，否则完成编程的任务单就不建议再进行拆单操作。</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锁定相关零件号和数量。</w:t>
      </w:r>
    </w:p>
    <w:p w:rsidR="009E10E5" w:rsidRPr="004921F8" w:rsidRDefault="009E10E5"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选定一个生产任务单，</w:t>
      </w:r>
      <w:r w:rsidRPr="004921F8">
        <w:rPr>
          <w:rFonts w:asciiTheme="minorEastAsia" w:hAnsiTheme="minorEastAsia"/>
          <w:sz w:val="24"/>
          <w:szCs w:val="24"/>
        </w:rPr>
        <w:t>MES</w:t>
      </w:r>
      <w:r w:rsidRPr="004921F8">
        <w:rPr>
          <w:rFonts w:asciiTheme="minorEastAsia" w:hAnsiTheme="minorEastAsia" w:hint="eastAsia"/>
          <w:sz w:val="24"/>
          <w:szCs w:val="24"/>
        </w:rPr>
        <w:t>会辅助提供该小批次生产任务单对应的合同钣金件的零件号和数量，以方便编程员在后续中参考，以防止遗漏。</w:t>
      </w:r>
    </w:p>
    <w:p w:rsidR="009E10E5" w:rsidRDefault="009E10E5" w:rsidP="004921F8">
      <w:pPr>
        <w:spacing w:line="360" w:lineRule="auto"/>
        <w:jc w:val="center"/>
      </w:pPr>
      <w:r>
        <w:rPr>
          <w:noProof/>
        </w:rPr>
        <w:drawing>
          <wp:inline distT="0" distB="0" distL="0" distR="0">
            <wp:extent cx="5276850" cy="335280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3352800"/>
                    </a:xfrm>
                    <a:prstGeom prst="rect">
                      <a:avLst/>
                    </a:prstGeom>
                    <a:noFill/>
                    <a:ln>
                      <a:noFill/>
                    </a:ln>
                  </pic:spPr>
                </pic:pic>
              </a:graphicData>
            </a:graphic>
          </wp:inline>
        </w:drawing>
      </w:r>
    </w:p>
    <w:p w:rsidR="009E10E5" w:rsidRDefault="009E10E5" w:rsidP="004921F8">
      <w:pPr>
        <w:spacing w:line="360" w:lineRule="auto"/>
        <w:ind w:left="709"/>
        <w:jc w:val="center"/>
      </w:pPr>
      <w:r>
        <w:rPr>
          <w:rFonts w:ascii="隶书" w:eastAsia="隶书" w:hAnsi="宋体" w:hint="eastAsia"/>
          <w:szCs w:val="21"/>
        </w:rPr>
        <w:t>图5.1-5：钣金编程流程图</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生成零件展开图：根据辅助系统的信息，找到相关零件。</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选择板材：根据零件展开图对不同材质和厚度板材的汇总后，编程员可以通过</w:t>
      </w:r>
      <w:r w:rsidRPr="004921F8">
        <w:rPr>
          <w:rFonts w:asciiTheme="minorEastAsia" w:hAnsiTheme="minorEastAsia"/>
          <w:sz w:val="24"/>
          <w:szCs w:val="24"/>
        </w:rPr>
        <w:t>MES</w:t>
      </w:r>
      <w:r w:rsidRPr="004921F8">
        <w:rPr>
          <w:rFonts w:asciiTheme="minorEastAsia" w:hAnsiTheme="minorEastAsia" w:hint="eastAsia"/>
          <w:sz w:val="24"/>
          <w:szCs w:val="24"/>
        </w:rPr>
        <w:t>会提供板材库信息进行板材选择。</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套料：通过</w:t>
      </w:r>
      <w:r w:rsidRPr="004921F8">
        <w:rPr>
          <w:rFonts w:asciiTheme="minorEastAsia" w:hAnsiTheme="minorEastAsia"/>
          <w:sz w:val="24"/>
          <w:szCs w:val="24"/>
        </w:rPr>
        <w:t>AMADA</w:t>
      </w:r>
      <w:r w:rsidRPr="004921F8">
        <w:rPr>
          <w:rFonts w:asciiTheme="minorEastAsia" w:hAnsiTheme="minorEastAsia" w:hint="eastAsia"/>
          <w:sz w:val="24"/>
          <w:szCs w:val="24"/>
        </w:rPr>
        <w:t>提供的程序进行套料，严禁跨小批次生产任务单套料。</w:t>
      </w:r>
    </w:p>
    <w:p w:rsidR="009E10E5" w:rsidRDefault="009E10E5" w:rsidP="004921F8">
      <w:pPr>
        <w:pStyle w:val="ListParagraph"/>
        <w:spacing w:line="360" w:lineRule="auto"/>
        <w:ind w:left="720" w:firstLineChars="0" w:firstLine="0"/>
        <w:jc w:val="center"/>
      </w:pPr>
      <w:r>
        <w:rPr>
          <w:noProof/>
        </w:rPr>
        <w:lastRenderedPageBreak/>
        <w:drawing>
          <wp:inline distT="0" distB="0" distL="0" distR="0">
            <wp:extent cx="4714875" cy="2733675"/>
            <wp:effectExtent l="0" t="0" r="9525"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14875" cy="2733675"/>
                    </a:xfrm>
                    <a:prstGeom prst="rect">
                      <a:avLst/>
                    </a:prstGeom>
                    <a:noFill/>
                    <a:ln>
                      <a:noFill/>
                    </a:ln>
                  </pic:spPr>
                </pic:pic>
              </a:graphicData>
            </a:graphic>
          </wp:inline>
        </w:drawing>
      </w:r>
    </w:p>
    <w:p w:rsidR="009E10E5" w:rsidRDefault="009E10E5" w:rsidP="004921F8">
      <w:pPr>
        <w:pStyle w:val="ListParagraph"/>
        <w:spacing w:line="360" w:lineRule="auto"/>
        <w:ind w:left="720" w:firstLineChars="0" w:firstLine="0"/>
        <w:jc w:val="center"/>
      </w:pPr>
      <w:r>
        <w:rPr>
          <w:rFonts w:ascii="隶书" w:eastAsia="隶书" w:hAnsi="宋体" w:hint="eastAsia"/>
          <w:szCs w:val="21"/>
        </w:rPr>
        <w:t>图5.1-6：编程排版辅助界面</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边角料策略：完成合同钣金件的套料后，再针对边角料进行操作。编程员可以打开标准钣金库的库存情况进行参考</w:t>
      </w:r>
      <w:r w:rsidR="004921F8">
        <w:rPr>
          <w:rFonts w:asciiTheme="minorEastAsia" w:hAnsiTheme="minorEastAsia" w:hint="eastAsia"/>
          <w:sz w:val="24"/>
          <w:szCs w:val="24"/>
        </w:rPr>
        <w:t>：</w:t>
      </w:r>
    </w:p>
    <w:p w:rsidR="009E10E5" w:rsidRPr="004921F8" w:rsidRDefault="009E10E5" w:rsidP="004921F8">
      <w:pPr>
        <w:pStyle w:val="ListParagraph"/>
        <w:spacing w:line="360" w:lineRule="auto"/>
        <w:ind w:left="1140" w:firstLineChars="0" w:firstLine="0"/>
        <w:rPr>
          <w:rFonts w:asciiTheme="minorEastAsia" w:hAnsiTheme="minorEastAsia"/>
          <w:sz w:val="24"/>
          <w:szCs w:val="24"/>
        </w:rPr>
      </w:pPr>
      <w:r w:rsidRPr="004921F8">
        <w:rPr>
          <w:rFonts w:asciiTheme="minorEastAsia" w:hAnsiTheme="minorEastAsia" w:hint="eastAsia"/>
          <w:sz w:val="24"/>
          <w:szCs w:val="24"/>
        </w:rPr>
        <w:t>如果标准钣金件对低于安全库存，可以是边角料进行补料；</w:t>
      </w:r>
    </w:p>
    <w:p w:rsidR="009E10E5" w:rsidRPr="004921F8" w:rsidRDefault="009E10E5" w:rsidP="004921F8">
      <w:pPr>
        <w:pStyle w:val="ListParagraph"/>
        <w:spacing w:line="360" w:lineRule="auto"/>
        <w:ind w:left="1140" w:firstLineChars="0" w:firstLine="0"/>
        <w:rPr>
          <w:rFonts w:asciiTheme="minorEastAsia" w:hAnsiTheme="minorEastAsia"/>
          <w:sz w:val="24"/>
          <w:szCs w:val="24"/>
        </w:rPr>
      </w:pPr>
      <w:r w:rsidRPr="004921F8">
        <w:rPr>
          <w:rFonts w:asciiTheme="minorEastAsia" w:hAnsiTheme="minorEastAsia" w:hint="eastAsia"/>
          <w:sz w:val="24"/>
          <w:szCs w:val="24"/>
        </w:rPr>
        <w:t>如果标准钣金件均大于安全库存，可以将边角料留存，以备以后使用；</w:t>
      </w:r>
    </w:p>
    <w:p w:rsidR="009E10E5" w:rsidRPr="004921F8" w:rsidRDefault="009E10E5" w:rsidP="004921F8">
      <w:pPr>
        <w:pStyle w:val="ListParagraph"/>
        <w:spacing w:line="360" w:lineRule="auto"/>
        <w:ind w:left="1140" w:firstLineChars="0" w:firstLine="0"/>
        <w:rPr>
          <w:rFonts w:asciiTheme="minorEastAsia" w:hAnsiTheme="minorEastAsia"/>
          <w:sz w:val="24"/>
          <w:szCs w:val="24"/>
        </w:rPr>
      </w:pPr>
      <w:r w:rsidRPr="004921F8">
        <w:rPr>
          <w:rFonts w:asciiTheme="minorEastAsia" w:hAnsiTheme="minorEastAsia" w:hint="eastAsia"/>
          <w:sz w:val="24"/>
          <w:szCs w:val="24"/>
        </w:rPr>
        <w:t>如果剩余边角料无法补齐安全库存，也可以触发标准钣金生产任务单。</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编程实现：通过</w:t>
      </w:r>
      <w:r w:rsidRPr="004921F8">
        <w:rPr>
          <w:rFonts w:asciiTheme="minorEastAsia" w:hAnsiTheme="minorEastAsia"/>
          <w:sz w:val="24"/>
          <w:szCs w:val="24"/>
        </w:rPr>
        <w:t>AMADA</w:t>
      </w:r>
      <w:r w:rsidRPr="004921F8">
        <w:rPr>
          <w:rFonts w:asciiTheme="minorEastAsia" w:hAnsiTheme="minorEastAsia" w:hint="eastAsia"/>
          <w:sz w:val="24"/>
          <w:szCs w:val="24"/>
        </w:rPr>
        <w:t>编程界面实现编程。并将工单号、程序号和板材种类和数量在</w:t>
      </w:r>
      <w:r w:rsidRPr="004921F8">
        <w:rPr>
          <w:rFonts w:asciiTheme="minorEastAsia" w:hAnsiTheme="minorEastAsia"/>
          <w:sz w:val="24"/>
          <w:szCs w:val="24"/>
        </w:rPr>
        <w:t>MES</w:t>
      </w:r>
      <w:r w:rsidRPr="004921F8">
        <w:rPr>
          <w:rFonts w:asciiTheme="minorEastAsia" w:hAnsiTheme="minorEastAsia" w:hint="eastAsia"/>
          <w:sz w:val="24"/>
          <w:szCs w:val="24"/>
        </w:rPr>
        <w:t>界面上进行锁定</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技术需要在零件上增加</w:t>
      </w:r>
      <w:r w:rsidRPr="004921F8">
        <w:rPr>
          <w:rFonts w:asciiTheme="minorEastAsia" w:hAnsiTheme="minorEastAsia"/>
          <w:sz w:val="24"/>
          <w:szCs w:val="24"/>
        </w:rPr>
        <w:t>A/B/C/D</w:t>
      </w:r>
      <w:r w:rsidRPr="004921F8">
        <w:rPr>
          <w:rFonts w:asciiTheme="minorEastAsia" w:hAnsiTheme="minorEastAsia" w:hint="eastAsia"/>
          <w:sz w:val="24"/>
          <w:szCs w:val="24"/>
        </w:rPr>
        <w:t>的分类号，编程人员需在每块板料上添加程序号，以方便后续的操作</w:t>
      </w:r>
    </w:p>
    <w:p w:rsidR="009E10E5" w:rsidRPr="004921F8" w:rsidRDefault="009E10E5" w:rsidP="00F50547">
      <w:pPr>
        <w:pStyle w:val="ListParagraph"/>
        <w:numPr>
          <w:ilvl w:val="0"/>
          <w:numId w:val="23"/>
        </w:numPr>
        <w:spacing w:line="360" w:lineRule="auto"/>
        <w:ind w:firstLineChars="0"/>
        <w:rPr>
          <w:rFonts w:asciiTheme="minorEastAsia" w:hAnsiTheme="minorEastAsia"/>
          <w:sz w:val="24"/>
          <w:szCs w:val="24"/>
        </w:rPr>
      </w:pPr>
      <w:r w:rsidRPr="004921F8">
        <w:rPr>
          <w:rFonts w:asciiTheme="minorEastAsia" w:hAnsiTheme="minorEastAsia"/>
          <w:sz w:val="24"/>
          <w:szCs w:val="24"/>
        </w:rPr>
        <w:t>2.</w:t>
      </w:r>
      <w:r w:rsidRPr="004921F8">
        <w:rPr>
          <w:rFonts w:asciiTheme="minorEastAsia" w:hAnsiTheme="minorEastAsia" w:hint="eastAsia"/>
          <w:sz w:val="24"/>
          <w:szCs w:val="24"/>
        </w:rPr>
        <w:t>信息操作</w:t>
      </w:r>
    </w:p>
    <w:p w:rsidR="009E10E5" w:rsidRDefault="009E10E5" w:rsidP="004921F8">
      <w:pPr>
        <w:spacing w:line="360" w:lineRule="auto"/>
        <w:jc w:val="center"/>
      </w:pPr>
      <w:r>
        <w:rPr>
          <w:noProof/>
        </w:rPr>
        <w:drawing>
          <wp:inline distT="0" distB="0" distL="0" distR="0">
            <wp:extent cx="5267325" cy="1714500"/>
            <wp:effectExtent l="0" t="0" r="9525"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rsidR="009E10E5" w:rsidRDefault="009E10E5" w:rsidP="004921F8">
      <w:pPr>
        <w:spacing w:line="360" w:lineRule="auto"/>
        <w:jc w:val="center"/>
      </w:pPr>
      <w:r>
        <w:rPr>
          <w:rFonts w:ascii="隶书" w:eastAsia="隶书" w:hAnsi="宋体" w:hint="eastAsia"/>
          <w:szCs w:val="21"/>
        </w:rPr>
        <w:t>图5.1-7：编程信息流程图</w:t>
      </w:r>
    </w:p>
    <w:p w:rsidR="009E10E5" w:rsidRPr="004921F8" w:rsidRDefault="009E10E5" w:rsidP="00F50547">
      <w:pPr>
        <w:pStyle w:val="ListParagraph"/>
        <w:numPr>
          <w:ilvl w:val="0"/>
          <w:numId w:val="23"/>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lastRenderedPageBreak/>
        <w:t>编程程序册的包含内容：</w:t>
      </w:r>
    </w:p>
    <w:p w:rsidR="009E10E5" w:rsidRPr="004921F8" w:rsidRDefault="009E10E5"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除了原有的</w:t>
      </w:r>
      <w:r w:rsidRPr="004921F8">
        <w:rPr>
          <w:rFonts w:asciiTheme="minorEastAsia" w:hAnsiTheme="minorEastAsia"/>
          <w:sz w:val="24"/>
          <w:szCs w:val="24"/>
        </w:rPr>
        <w:t>AMADA</w:t>
      </w:r>
      <w:r w:rsidRPr="004921F8">
        <w:rPr>
          <w:rFonts w:asciiTheme="minorEastAsia" w:hAnsiTheme="minorEastAsia" w:hint="eastAsia"/>
          <w:sz w:val="24"/>
          <w:szCs w:val="24"/>
        </w:rPr>
        <w:t>程序清单，</w:t>
      </w:r>
      <w:r w:rsidRPr="004921F8">
        <w:rPr>
          <w:rFonts w:asciiTheme="minorEastAsia" w:hAnsiTheme="minorEastAsia"/>
          <w:sz w:val="24"/>
          <w:szCs w:val="24"/>
        </w:rPr>
        <w:t>MES</w:t>
      </w:r>
      <w:r w:rsidRPr="004921F8">
        <w:rPr>
          <w:rFonts w:asciiTheme="minorEastAsia" w:hAnsiTheme="minorEastAsia" w:hint="eastAsia"/>
          <w:sz w:val="24"/>
          <w:szCs w:val="24"/>
        </w:rPr>
        <w:t>还将提供两份清单。</w:t>
      </w:r>
    </w:p>
    <w:p w:rsidR="009E10E5" w:rsidRPr="004921F8" w:rsidRDefault="009E10E5"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其一是任务单程序对应表，即小批次生产任务单和程序的对应清单，以用于后续工使用。</w:t>
      </w:r>
    </w:p>
    <w:p w:rsidR="009E10E5" w:rsidRDefault="009E10E5" w:rsidP="004921F8">
      <w:pPr>
        <w:pStyle w:val="ListParagraph"/>
        <w:spacing w:line="360" w:lineRule="auto"/>
        <w:ind w:left="720" w:firstLineChars="0" w:firstLine="0"/>
        <w:jc w:val="center"/>
      </w:pPr>
      <w:r>
        <w:rPr>
          <w:noProof/>
        </w:rPr>
        <w:drawing>
          <wp:inline distT="0" distB="0" distL="0" distR="0">
            <wp:extent cx="2686050" cy="2257425"/>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6050" cy="2257425"/>
                    </a:xfrm>
                    <a:prstGeom prst="rect">
                      <a:avLst/>
                    </a:prstGeom>
                    <a:noFill/>
                    <a:ln>
                      <a:noFill/>
                    </a:ln>
                  </pic:spPr>
                </pic:pic>
              </a:graphicData>
            </a:graphic>
          </wp:inline>
        </w:drawing>
      </w:r>
    </w:p>
    <w:p w:rsidR="009E10E5" w:rsidRPr="004921F8" w:rsidRDefault="009E10E5"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其二是零件分类表</w:t>
      </w:r>
    </w:p>
    <w:p w:rsidR="009E10E5" w:rsidRPr="004921F8" w:rsidRDefault="009E10E5"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即本工单对应的</w:t>
      </w:r>
      <w:r w:rsidRPr="004921F8">
        <w:rPr>
          <w:rFonts w:asciiTheme="minorEastAsia" w:hAnsiTheme="minorEastAsia"/>
          <w:sz w:val="24"/>
          <w:szCs w:val="24"/>
        </w:rPr>
        <w:t>ABCD</w:t>
      </w:r>
      <w:r w:rsidRPr="004921F8">
        <w:rPr>
          <w:rFonts w:asciiTheme="minorEastAsia" w:hAnsiTheme="minorEastAsia" w:hint="eastAsia"/>
          <w:sz w:val="24"/>
          <w:szCs w:val="24"/>
        </w:rPr>
        <w:t>分类，每类对应的零件号。</w:t>
      </w:r>
    </w:p>
    <w:p w:rsidR="009E10E5" w:rsidRDefault="009E10E5" w:rsidP="004921F8">
      <w:pPr>
        <w:spacing w:line="360" w:lineRule="auto"/>
      </w:pPr>
    </w:p>
    <w:p w:rsidR="009E10E5" w:rsidRDefault="00DF4C8D" w:rsidP="004921F8">
      <w:pPr>
        <w:pStyle w:val="Heading2"/>
        <w:spacing w:line="360" w:lineRule="auto"/>
      </w:pPr>
      <w:bookmarkStart w:id="94" w:name="_Toc496215484"/>
      <w:r>
        <w:rPr>
          <w:rFonts w:hint="eastAsia"/>
        </w:rPr>
        <w:t>装配排产</w:t>
      </w:r>
      <w:bookmarkEnd w:id="94"/>
    </w:p>
    <w:p w:rsidR="00DF4C8D" w:rsidRDefault="00DF4C8D" w:rsidP="004921F8">
      <w:pPr>
        <w:pStyle w:val="Heading3"/>
        <w:rPr>
          <w:rFonts w:ascii="宋体" w:hAnsi="宋体"/>
          <w:sz w:val="24"/>
          <w:szCs w:val="22"/>
        </w:rPr>
      </w:pPr>
      <w:bookmarkStart w:id="95" w:name="_Toc496215485"/>
      <w:r w:rsidRPr="00DF4C8D">
        <w:rPr>
          <w:rFonts w:hint="eastAsia"/>
        </w:rPr>
        <w:t>说明</w:t>
      </w:r>
      <w:bookmarkEnd w:id="95"/>
      <w:r w:rsidRPr="00DF4C8D">
        <w:rPr>
          <w:rFonts w:hint="eastAsia"/>
        </w:rPr>
        <w:tab/>
      </w:r>
      <w:r>
        <w:rPr>
          <w:rFonts w:ascii="宋体" w:hAnsi="宋体" w:hint="eastAsia"/>
          <w:sz w:val="24"/>
        </w:rPr>
        <w:t xml:space="preserve"> </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本章节简述的是成套和装配排产。装配分为柜机装配和成套装配两种，针对两种装配需要分别排产。</w:t>
      </w:r>
    </w:p>
    <w:p w:rsidR="00DF4C8D" w:rsidRDefault="00DF4C8D" w:rsidP="004921F8">
      <w:pPr>
        <w:spacing w:line="360" w:lineRule="auto"/>
        <w:rPr>
          <w:rFonts w:ascii="宋体" w:eastAsia="宋体" w:hAnsi="宋体"/>
          <w:sz w:val="24"/>
        </w:rPr>
      </w:pPr>
    </w:p>
    <w:p w:rsidR="00DF4C8D" w:rsidRPr="00DF4C8D" w:rsidRDefault="00DF4C8D" w:rsidP="004921F8">
      <w:pPr>
        <w:pStyle w:val="Heading3"/>
      </w:pPr>
      <w:bookmarkStart w:id="96" w:name="_Toc496215486"/>
      <w:r w:rsidRPr="00DF4C8D">
        <w:rPr>
          <w:rFonts w:hint="eastAsia"/>
        </w:rPr>
        <w:lastRenderedPageBreak/>
        <w:t>总体流程</w:t>
      </w:r>
      <w:bookmarkEnd w:id="96"/>
    </w:p>
    <w:p w:rsidR="00DF4C8D" w:rsidRDefault="00DF4C8D" w:rsidP="004921F8">
      <w:pPr>
        <w:spacing w:line="360" w:lineRule="auto"/>
        <w:rPr>
          <w:rFonts w:ascii="宋体" w:eastAsia="宋体" w:hAnsi="宋体"/>
          <w:sz w:val="24"/>
        </w:rPr>
      </w:pPr>
      <w:r>
        <w:rPr>
          <w:noProof/>
        </w:rPr>
        <w:drawing>
          <wp:inline distT="0" distB="0" distL="0" distR="0">
            <wp:extent cx="5276850" cy="1266825"/>
            <wp:effectExtent l="0" t="0" r="0" b="952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6850" cy="1266825"/>
                    </a:xfrm>
                    <a:prstGeom prst="rect">
                      <a:avLst/>
                    </a:prstGeom>
                    <a:noFill/>
                    <a:ln>
                      <a:noFill/>
                    </a:ln>
                  </pic:spPr>
                </pic:pic>
              </a:graphicData>
            </a:graphic>
          </wp:inline>
        </w:drawing>
      </w:r>
    </w:p>
    <w:p w:rsidR="00DF4C8D" w:rsidRDefault="00DF4C8D" w:rsidP="004921F8">
      <w:pPr>
        <w:spacing w:line="360" w:lineRule="auto"/>
        <w:rPr>
          <w:rFonts w:ascii="宋体" w:eastAsia="宋体" w:hAnsi="宋体"/>
        </w:rPr>
      </w:pPr>
    </w:p>
    <w:p w:rsidR="00DF4C8D" w:rsidRDefault="00DF4C8D" w:rsidP="004921F8">
      <w:pPr>
        <w:spacing w:line="360" w:lineRule="auto"/>
        <w:ind w:firstLine="420"/>
        <w:jc w:val="center"/>
        <w:rPr>
          <w:rFonts w:ascii="宋体" w:eastAsia="宋体" w:hAnsi="宋体"/>
          <w:sz w:val="24"/>
        </w:rPr>
      </w:pPr>
      <w:r>
        <w:rPr>
          <w:rFonts w:ascii="隶书" w:eastAsia="隶书" w:hAnsi="宋体" w:hint="eastAsia"/>
          <w:szCs w:val="21"/>
        </w:rPr>
        <w:t>图5.2-1：装配工序图</w:t>
      </w:r>
    </w:p>
    <w:p w:rsidR="00DF4C8D" w:rsidRDefault="00DF4C8D" w:rsidP="004921F8">
      <w:pPr>
        <w:spacing w:line="360" w:lineRule="auto"/>
        <w:rPr>
          <w:sz w:val="21"/>
        </w:rPr>
      </w:pPr>
    </w:p>
    <w:p w:rsidR="00DF4C8D" w:rsidRDefault="00DF4C8D" w:rsidP="004921F8">
      <w:pPr>
        <w:pStyle w:val="Heading3"/>
      </w:pPr>
      <w:bookmarkStart w:id="97" w:name="_Toc496215487"/>
      <w:r>
        <w:rPr>
          <w:rFonts w:hint="eastAsia"/>
        </w:rPr>
        <w:t>齐套确认岗位说明</w:t>
      </w:r>
      <w:bookmarkEnd w:id="97"/>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齐套指的是后续工序所需的所有原材料、零件齐备的状态。</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齐套发生必须在装配之前完成，也就是说装配计划安排须在生产原料齐套后才可以进行。</w:t>
      </w:r>
    </w:p>
    <w:p w:rsidR="00DF4C8D" w:rsidRPr="004921F8" w:rsidRDefault="00DF4C8D" w:rsidP="00F50547">
      <w:pPr>
        <w:pStyle w:val="ListParagraph"/>
        <w:numPr>
          <w:ilvl w:val="0"/>
          <w:numId w:val="21"/>
        </w:numPr>
        <w:spacing w:line="360" w:lineRule="auto"/>
        <w:ind w:firstLineChars="0"/>
        <w:rPr>
          <w:rFonts w:asciiTheme="minorEastAsia" w:hAnsiTheme="minorEastAsia"/>
          <w:kern w:val="0"/>
          <w:sz w:val="24"/>
          <w:szCs w:val="24"/>
        </w:rPr>
      </w:pPr>
      <w:r w:rsidRPr="004921F8">
        <w:rPr>
          <w:rFonts w:asciiTheme="minorEastAsia" w:hAnsiTheme="minorEastAsia" w:hint="eastAsia"/>
          <w:kern w:val="0"/>
          <w:sz w:val="24"/>
          <w:szCs w:val="24"/>
        </w:rPr>
        <w:t>物理操作：</w:t>
      </w:r>
    </w:p>
    <w:p w:rsidR="00DF4C8D" w:rsidRDefault="00DF4C8D" w:rsidP="004921F8">
      <w:pPr>
        <w:pStyle w:val="ListParagraph"/>
        <w:spacing w:line="360" w:lineRule="auto"/>
        <w:ind w:left="792" w:firstLineChars="0" w:firstLine="0"/>
        <w:jc w:val="center"/>
      </w:pPr>
      <w:r>
        <w:rPr>
          <w:noProof/>
        </w:rPr>
        <w:drawing>
          <wp:inline distT="0" distB="0" distL="0" distR="0">
            <wp:extent cx="5276850" cy="1047750"/>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1047750"/>
                    </a:xfrm>
                    <a:prstGeom prst="rect">
                      <a:avLst/>
                    </a:prstGeom>
                    <a:noFill/>
                    <a:ln>
                      <a:noFill/>
                    </a:ln>
                  </pic:spPr>
                </pic:pic>
              </a:graphicData>
            </a:graphic>
          </wp:inline>
        </w:drawing>
      </w:r>
    </w:p>
    <w:p w:rsidR="00DF4C8D" w:rsidRDefault="00DF4C8D" w:rsidP="004921F8">
      <w:pPr>
        <w:pStyle w:val="ListParagraph"/>
        <w:spacing w:line="360" w:lineRule="auto"/>
        <w:ind w:left="432" w:firstLineChars="0" w:firstLine="0"/>
        <w:jc w:val="center"/>
      </w:pPr>
      <w:r>
        <w:rPr>
          <w:rFonts w:ascii="隶书" w:eastAsia="隶书" w:hAnsi="宋体" w:hint="eastAsia"/>
          <w:szCs w:val="21"/>
        </w:rPr>
        <w:t>图5.2-2.齐套确认流程图</w:t>
      </w:r>
    </w:p>
    <w:p w:rsidR="00DF4C8D" w:rsidRPr="004921F8" w:rsidRDefault="00DF4C8D" w:rsidP="00F50547">
      <w:pPr>
        <w:pStyle w:val="ListParagraph"/>
        <w:numPr>
          <w:ilvl w:val="0"/>
          <w:numId w:val="22"/>
        </w:numPr>
        <w:spacing w:line="360" w:lineRule="auto"/>
        <w:ind w:firstLineChars="0"/>
        <w:rPr>
          <w:rFonts w:asciiTheme="minorEastAsia" w:hAnsiTheme="minorEastAsia"/>
          <w:kern w:val="0"/>
          <w:sz w:val="24"/>
          <w:szCs w:val="24"/>
        </w:rPr>
      </w:pPr>
      <w:r w:rsidRPr="004921F8">
        <w:rPr>
          <w:rFonts w:asciiTheme="minorEastAsia" w:hAnsiTheme="minorEastAsia" w:hint="eastAsia"/>
          <w:kern w:val="0"/>
          <w:sz w:val="24"/>
          <w:szCs w:val="24"/>
        </w:rPr>
        <w:t>系统定期查询</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系统会定期针对白件库、黑件库、配件立库的钣金合同件和采购合同件进行查询，并和已有的装配工单进行匹配。对已经齐备的工单进行提示。</w:t>
      </w:r>
    </w:p>
    <w:p w:rsidR="00DF4C8D" w:rsidRDefault="00DF4C8D" w:rsidP="004921F8">
      <w:pPr>
        <w:spacing w:line="360" w:lineRule="auto"/>
        <w:jc w:val="center"/>
      </w:pPr>
      <w:r>
        <w:rPr>
          <w:noProof/>
        </w:rPr>
        <w:lastRenderedPageBreak/>
        <w:drawing>
          <wp:inline distT="0" distB="0" distL="0" distR="0">
            <wp:extent cx="5276850" cy="1638300"/>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1638300"/>
                    </a:xfrm>
                    <a:prstGeom prst="rect">
                      <a:avLst/>
                    </a:prstGeom>
                    <a:noFill/>
                    <a:ln>
                      <a:noFill/>
                    </a:ln>
                  </pic:spPr>
                </pic:pic>
              </a:graphicData>
            </a:graphic>
          </wp:inline>
        </w:drawing>
      </w:r>
    </w:p>
    <w:p w:rsidR="00DF4C8D" w:rsidRDefault="00DF4C8D" w:rsidP="004921F8">
      <w:pPr>
        <w:pStyle w:val="ListParagraph"/>
        <w:spacing w:line="360" w:lineRule="auto"/>
        <w:ind w:left="432" w:firstLineChars="0" w:firstLine="0"/>
        <w:jc w:val="center"/>
        <w:rPr>
          <w:rFonts w:ascii="隶书" w:eastAsia="隶书" w:hAnsi="宋体"/>
          <w:szCs w:val="21"/>
        </w:rPr>
      </w:pPr>
      <w:r>
        <w:rPr>
          <w:rFonts w:ascii="隶书" w:eastAsia="隶书" w:hAnsi="宋体" w:hint="eastAsia"/>
          <w:szCs w:val="21"/>
        </w:rPr>
        <w:t>图5.2-3.齐套确认界面</w:t>
      </w:r>
    </w:p>
    <w:p w:rsidR="00DF4C8D" w:rsidRPr="004921F8" w:rsidRDefault="00DF4C8D" w:rsidP="00F50547">
      <w:pPr>
        <w:pStyle w:val="ListParagraph"/>
        <w:numPr>
          <w:ilvl w:val="0"/>
          <w:numId w:val="22"/>
        </w:numPr>
        <w:spacing w:line="360" w:lineRule="auto"/>
        <w:ind w:firstLineChars="0"/>
        <w:rPr>
          <w:rFonts w:asciiTheme="minorEastAsia" w:hAnsiTheme="minorEastAsia"/>
          <w:kern w:val="0"/>
          <w:sz w:val="24"/>
          <w:szCs w:val="24"/>
        </w:rPr>
      </w:pPr>
      <w:r w:rsidRPr="004921F8">
        <w:rPr>
          <w:rFonts w:asciiTheme="minorEastAsia" w:hAnsiTheme="minorEastAsia" w:hint="eastAsia"/>
          <w:kern w:val="0"/>
          <w:sz w:val="24"/>
          <w:szCs w:val="24"/>
        </w:rPr>
        <w:t>物料</w:t>
      </w:r>
      <w:r w:rsidRPr="004921F8">
        <w:rPr>
          <w:rFonts w:asciiTheme="minorEastAsia" w:hAnsiTheme="minorEastAsia"/>
          <w:kern w:val="0"/>
          <w:sz w:val="24"/>
          <w:szCs w:val="24"/>
        </w:rPr>
        <w:t>&amp;</w:t>
      </w:r>
      <w:r w:rsidRPr="004921F8">
        <w:rPr>
          <w:rFonts w:asciiTheme="minorEastAsia" w:hAnsiTheme="minorEastAsia" w:hint="eastAsia"/>
          <w:kern w:val="0"/>
          <w:sz w:val="24"/>
          <w:szCs w:val="24"/>
        </w:rPr>
        <w:t>工单锁定</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系统一旦提示，该工单就已齐套，主管可以按需求进行工单与物料锁定。锁定同时包含标准件物料。但不含辅料类物料</w:t>
      </w:r>
    </w:p>
    <w:p w:rsidR="00DF4C8D" w:rsidRDefault="00DF4C8D" w:rsidP="004921F8">
      <w:pPr>
        <w:pStyle w:val="ListParagraph"/>
        <w:spacing w:line="360" w:lineRule="auto"/>
        <w:ind w:left="1152" w:firstLineChars="0" w:firstLine="0"/>
        <w:jc w:val="center"/>
      </w:pPr>
      <w:r>
        <w:rPr>
          <w:noProof/>
        </w:rPr>
        <w:drawing>
          <wp:inline distT="0" distB="0" distL="0" distR="0">
            <wp:extent cx="2314575" cy="1895475"/>
            <wp:effectExtent l="0" t="0" r="9525" b="952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4575" cy="1895475"/>
                    </a:xfrm>
                    <a:prstGeom prst="rect">
                      <a:avLst/>
                    </a:prstGeom>
                    <a:noFill/>
                    <a:ln>
                      <a:noFill/>
                    </a:ln>
                  </pic:spPr>
                </pic:pic>
              </a:graphicData>
            </a:graphic>
          </wp:inline>
        </w:drawing>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针对部分的原材料（玻璃）、五金件（门锁、铰链）等也根据需求进行齐套操作。</w:t>
      </w:r>
    </w:p>
    <w:p w:rsidR="00DF4C8D" w:rsidRPr="004921F8" w:rsidRDefault="00DF4C8D" w:rsidP="00F50547">
      <w:pPr>
        <w:pStyle w:val="ListParagraph"/>
        <w:numPr>
          <w:ilvl w:val="0"/>
          <w:numId w:val="21"/>
        </w:numPr>
        <w:spacing w:line="360" w:lineRule="auto"/>
        <w:ind w:firstLineChars="0"/>
        <w:rPr>
          <w:rFonts w:asciiTheme="minorEastAsia" w:hAnsiTheme="minorEastAsia"/>
          <w:kern w:val="0"/>
          <w:sz w:val="24"/>
          <w:szCs w:val="24"/>
        </w:rPr>
      </w:pPr>
      <w:r w:rsidRPr="004921F8">
        <w:rPr>
          <w:rFonts w:asciiTheme="minorEastAsia" w:hAnsiTheme="minorEastAsia" w:hint="eastAsia"/>
          <w:kern w:val="0"/>
          <w:sz w:val="24"/>
          <w:szCs w:val="24"/>
        </w:rPr>
        <w:t>信息操作：</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sz w:val="24"/>
          <w:szCs w:val="24"/>
        </w:rPr>
        <w:t>MES</w:t>
      </w:r>
      <w:r w:rsidRPr="004921F8">
        <w:rPr>
          <w:rFonts w:asciiTheme="minorEastAsia" w:hAnsiTheme="minorEastAsia" w:hint="eastAsia"/>
          <w:sz w:val="24"/>
          <w:szCs w:val="24"/>
        </w:rPr>
        <w:t>于</w:t>
      </w:r>
      <w:r w:rsidRPr="004921F8">
        <w:rPr>
          <w:rFonts w:asciiTheme="minorEastAsia" w:hAnsiTheme="minorEastAsia"/>
          <w:sz w:val="24"/>
          <w:szCs w:val="24"/>
        </w:rPr>
        <w:t>WMS</w:t>
      </w:r>
      <w:r w:rsidRPr="004921F8">
        <w:rPr>
          <w:rFonts w:asciiTheme="minorEastAsia" w:hAnsiTheme="minorEastAsia" w:hint="eastAsia"/>
          <w:sz w:val="24"/>
          <w:szCs w:val="24"/>
        </w:rPr>
        <w:t>和</w:t>
      </w:r>
      <w:r w:rsidRPr="004921F8">
        <w:rPr>
          <w:rFonts w:asciiTheme="minorEastAsia" w:hAnsiTheme="minorEastAsia"/>
          <w:sz w:val="24"/>
          <w:szCs w:val="24"/>
        </w:rPr>
        <w:t>MES</w:t>
      </w:r>
      <w:r w:rsidRPr="004921F8">
        <w:rPr>
          <w:rFonts w:asciiTheme="minorEastAsia" w:hAnsiTheme="minorEastAsia" w:hint="eastAsia"/>
          <w:sz w:val="24"/>
          <w:szCs w:val="24"/>
        </w:rPr>
        <w:t>以工单为线索，以</w:t>
      </w:r>
      <w:r w:rsidRPr="004921F8">
        <w:rPr>
          <w:rFonts w:asciiTheme="minorEastAsia" w:hAnsiTheme="minorEastAsia"/>
          <w:sz w:val="24"/>
          <w:szCs w:val="24"/>
        </w:rPr>
        <w:t>BOM</w:t>
      </w:r>
      <w:r w:rsidRPr="004921F8">
        <w:rPr>
          <w:rFonts w:asciiTheme="minorEastAsia" w:hAnsiTheme="minorEastAsia" w:hint="eastAsia"/>
          <w:sz w:val="24"/>
          <w:szCs w:val="24"/>
        </w:rPr>
        <w:t>为结构进行查询</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发生锁定后，将物料移动到齐套库。</w:t>
      </w:r>
    </w:p>
    <w:p w:rsidR="00DF4C8D" w:rsidRDefault="00DF4C8D" w:rsidP="004921F8">
      <w:pPr>
        <w:pStyle w:val="ListParagraph"/>
        <w:spacing w:line="360" w:lineRule="auto"/>
        <w:ind w:left="432" w:firstLineChars="0" w:firstLine="0"/>
      </w:pPr>
    </w:p>
    <w:p w:rsidR="00DF4C8D" w:rsidRDefault="00DF4C8D" w:rsidP="004921F8">
      <w:pPr>
        <w:pStyle w:val="Heading3"/>
      </w:pPr>
      <w:bookmarkStart w:id="98" w:name="_Toc496215488"/>
      <w:r>
        <w:rPr>
          <w:rFonts w:hint="eastAsia"/>
        </w:rPr>
        <w:t>成套</w:t>
      </w:r>
      <w:r>
        <w:t>/</w:t>
      </w:r>
      <w:r>
        <w:rPr>
          <w:rFonts w:hint="eastAsia"/>
        </w:rPr>
        <w:t>柜机计划</w:t>
      </w:r>
      <w:bookmarkEnd w:id="98"/>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每班的生产主管对下一班的成套</w:t>
      </w:r>
      <w:r w:rsidRPr="004921F8">
        <w:rPr>
          <w:rFonts w:asciiTheme="minorEastAsia" w:hAnsiTheme="minorEastAsia"/>
          <w:sz w:val="24"/>
          <w:szCs w:val="24"/>
        </w:rPr>
        <w:t>/</w:t>
      </w:r>
      <w:r w:rsidRPr="004921F8">
        <w:rPr>
          <w:rFonts w:asciiTheme="minorEastAsia" w:hAnsiTheme="minorEastAsia" w:hint="eastAsia"/>
          <w:sz w:val="24"/>
          <w:szCs w:val="24"/>
        </w:rPr>
        <w:t>柜机生产任务单进行计划安排。结合客户的紧急程度，对已经齐套的的产品进行先后顺序的安排。</w:t>
      </w:r>
    </w:p>
    <w:p w:rsidR="00DF4C8D" w:rsidRDefault="00DF4C8D" w:rsidP="004921F8">
      <w:pPr>
        <w:pStyle w:val="ListParagraph"/>
        <w:spacing w:line="360" w:lineRule="auto"/>
        <w:ind w:left="432" w:firstLineChars="0" w:firstLine="0"/>
      </w:pPr>
      <w:r>
        <w:rPr>
          <w:noProof/>
        </w:rPr>
        <w:lastRenderedPageBreak/>
        <w:drawing>
          <wp:inline distT="0" distB="0" distL="0" distR="0">
            <wp:extent cx="5267325" cy="619125"/>
            <wp:effectExtent l="0" t="0" r="9525"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619125"/>
                    </a:xfrm>
                    <a:prstGeom prst="rect">
                      <a:avLst/>
                    </a:prstGeom>
                    <a:noFill/>
                    <a:ln>
                      <a:noFill/>
                    </a:ln>
                  </pic:spPr>
                </pic:pic>
              </a:graphicData>
            </a:graphic>
          </wp:inline>
        </w:drawing>
      </w:r>
    </w:p>
    <w:p w:rsidR="00DF4C8D" w:rsidRDefault="00DF4C8D" w:rsidP="004921F8">
      <w:pPr>
        <w:pStyle w:val="ListParagraph"/>
        <w:spacing w:line="360" w:lineRule="auto"/>
        <w:ind w:left="432" w:firstLineChars="0" w:firstLine="0"/>
        <w:jc w:val="center"/>
        <w:rPr>
          <w:rFonts w:ascii="隶书" w:eastAsia="隶书" w:hAnsi="宋体"/>
          <w:szCs w:val="21"/>
        </w:rPr>
      </w:pPr>
      <w:r>
        <w:rPr>
          <w:rFonts w:ascii="隶书" w:eastAsia="隶书" w:hAnsi="宋体" w:hint="eastAsia"/>
          <w:szCs w:val="21"/>
        </w:rPr>
        <w:t>图5.2-4.齐套确认界面</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柜机和成套以单台为单元，组件以一个工装车位单元（</w:t>
      </w:r>
      <w:r w:rsidRPr="004921F8">
        <w:rPr>
          <w:rFonts w:asciiTheme="minorEastAsia" w:hAnsiTheme="minorEastAsia"/>
          <w:sz w:val="24"/>
          <w:szCs w:val="24"/>
        </w:rPr>
        <w:t>3</w:t>
      </w:r>
      <w:r w:rsidRPr="004921F8">
        <w:rPr>
          <w:rFonts w:asciiTheme="minorEastAsia" w:hAnsiTheme="minorEastAsia" w:hint="eastAsia"/>
          <w:sz w:val="24"/>
          <w:szCs w:val="24"/>
        </w:rPr>
        <w:t>台）为单元</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关于插单，插单必须是在单一生产任务单完成后才可进行，不允许进行中间插单，以免导致生产工序和零件的混乱。排布完的生产顺序单也可以用作装配生产的生产计划表指导</w:t>
      </w:r>
    </w:p>
    <w:p w:rsidR="00DF4C8D" w:rsidRDefault="00DF4C8D" w:rsidP="004921F8">
      <w:pPr>
        <w:pStyle w:val="ListParagraph"/>
        <w:spacing w:line="360" w:lineRule="auto"/>
        <w:ind w:left="432" w:firstLineChars="0" w:firstLine="0"/>
      </w:pPr>
      <w:r>
        <w:rPr>
          <w:noProof/>
        </w:rPr>
        <w:drawing>
          <wp:inline distT="0" distB="0" distL="0" distR="0">
            <wp:extent cx="5276850" cy="219075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850" cy="2190750"/>
                    </a:xfrm>
                    <a:prstGeom prst="rect">
                      <a:avLst/>
                    </a:prstGeom>
                    <a:noFill/>
                    <a:ln>
                      <a:noFill/>
                    </a:ln>
                  </pic:spPr>
                </pic:pic>
              </a:graphicData>
            </a:graphic>
          </wp:inline>
        </w:drawing>
      </w:r>
    </w:p>
    <w:p w:rsidR="00251BE2" w:rsidRDefault="00251BE2" w:rsidP="004921F8">
      <w:pPr>
        <w:spacing w:line="360" w:lineRule="auto"/>
      </w:pP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pPr>
            <w:r w:rsidRPr="00E833F9">
              <w:t>项目名称</w:t>
            </w:r>
          </w:p>
        </w:tc>
        <w:tc>
          <w:tcPr>
            <w:tcW w:w="4020" w:type="dxa"/>
            <w:noWrap/>
            <w:vAlign w:val="center"/>
            <w:hideMark/>
          </w:tcPr>
          <w:p w:rsidR="00E26143" w:rsidRPr="00E833F9" w:rsidRDefault="00E26143" w:rsidP="004921F8">
            <w:pPr>
              <w:spacing w:line="360" w:lineRule="auto"/>
              <w:rPr>
                <w:lang w:eastAsia="zh-CN"/>
              </w:rPr>
            </w:pPr>
            <w:r w:rsidRPr="00E833F9">
              <w:rPr>
                <w:lang w:eastAsia="zh-CN"/>
              </w:rPr>
              <w:t>天津开合智能制造系统项目</w:t>
            </w:r>
          </w:p>
        </w:tc>
        <w:tc>
          <w:tcPr>
            <w:tcW w:w="1214" w:type="dxa"/>
            <w:noWrap/>
            <w:vAlign w:val="center"/>
            <w:hideMark/>
          </w:tcPr>
          <w:p w:rsidR="00E26143" w:rsidRPr="00E833F9" w:rsidRDefault="00E26143" w:rsidP="004921F8">
            <w:pPr>
              <w:spacing w:line="360" w:lineRule="auto"/>
            </w:pPr>
            <w:r w:rsidRPr="00E833F9">
              <w:t>项目编号</w:t>
            </w:r>
          </w:p>
        </w:tc>
        <w:tc>
          <w:tcPr>
            <w:tcW w:w="1476" w:type="dxa"/>
            <w:noWrap/>
            <w:vAlign w:val="center"/>
            <w:hideMark/>
          </w:tcPr>
          <w:p w:rsidR="00E26143" w:rsidRPr="00E833F9" w:rsidRDefault="00E26143" w:rsidP="004921F8">
            <w:pPr>
              <w:spacing w:line="360" w:lineRule="auto"/>
            </w:pPr>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计划排产</w:t>
            </w:r>
          </w:p>
        </w:tc>
      </w:tr>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jc w:val="center"/>
            </w:pPr>
            <w:r w:rsidRPr="00E833F9">
              <w:t>部门名称</w:t>
            </w:r>
          </w:p>
        </w:tc>
        <w:tc>
          <w:tcPr>
            <w:tcW w:w="4020" w:type="dxa"/>
            <w:noWrap/>
            <w:vAlign w:val="center"/>
            <w:hideMark/>
          </w:tcPr>
          <w:p w:rsidR="00E26143" w:rsidRPr="00E833F9" w:rsidRDefault="00E26143" w:rsidP="004921F8">
            <w:pPr>
              <w:spacing w:line="360" w:lineRule="auto"/>
              <w:jc w:val="center"/>
            </w:pPr>
            <w:r w:rsidRPr="00E833F9">
              <w:t>部门责任人（签名）</w:t>
            </w:r>
          </w:p>
        </w:tc>
        <w:tc>
          <w:tcPr>
            <w:tcW w:w="2690" w:type="dxa"/>
            <w:gridSpan w:val="2"/>
            <w:noWrap/>
            <w:vAlign w:val="center"/>
            <w:hideMark/>
          </w:tcPr>
          <w:p w:rsidR="00E26143" w:rsidRPr="00E833F9" w:rsidRDefault="00E26143" w:rsidP="004921F8">
            <w:pPr>
              <w:spacing w:line="360" w:lineRule="auto"/>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4921F8">
            <w:pPr>
              <w:spacing w:line="360" w:lineRule="auto"/>
              <w:jc w:val="center"/>
            </w:pPr>
          </w:p>
        </w:tc>
        <w:tc>
          <w:tcPr>
            <w:tcW w:w="4020" w:type="dxa"/>
            <w:noWrap/>
            <w:vAlign w:val="center"/>
          </w:tcPr>
          <w:p w:rsidR="00E26143" w:rsidRPr="00E833F9" w:rsidRDefault="00E26143" w:rsidP="004921F8">
            <w:pPr>
              <w:spacing w:line="360" w:lineRule="auto"/>
              <w:jc w:val="center"/>
            </w:pPr>
          </w:p>
        </w:tc>
        <w:tc>
          <w:tcPr>
            <w:tcW w:w="2690" w:type="dxa"/>
            <w:gridSpan w:val="2"/>
            <w:noWrap/>
            <w:vAlign w:val="center"/>
          </w:tcPr>
          <w:p w:rsidR="00E26143" w:rsidRPr="00E833F9" w:rsidRDefault="00E26143" w:rsidP="004921F8">
            <w:pPr>
              <w:spacing w:line="360" w:lineRule="auto"/>
              <w:jc w:val="center"/>
            </w:pP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4921F8">
            <w:pPr>
              <w:spacing w:line="360" w:lineRule="auto"/>
              <w:rPr>
                <w:lang w:eastAsia="zh-CN"/>
              </w:rPr>
            </w:pPr>
            <w:r>
              <w:rPr>
                <w:lang w:eastAsia="zh-CN"/>
              </w:rPr>
              <w:lastRenderedPageBreak/>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lastRenderedPageBreak/>
              <w:t>GE</w:t>
            </w:r>
            <w:r>
              <w:rPr>
                <w:rFonts w:hint="eastAsia"/>
                <w:lang w:eastAsia="zh-CN"/>
              </w:rPr>
              <w:t>会签</w:t>
            </w:r>
            <w:r w:rsidRPr="00E833F9">
              <w:rPr>
                <w:lang w:eastAsia="zh-CN"/>
              </w:rPr>
              <w:t>（签名）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251BE2" w:rsidRDefault="00251BE2" w:rsidP="004921F8">
      <w:pPr>
        <w:spacing w:line="360" w:lineRule="auto"/>
      </w:pPr>
    </w:p>
    <w:p w:rsidR="00CD592F" w:rsidRDefault="00CD592F" w:rsidP="004921F8">
      <w:pPr>
        <w:pStyle w:val="Heading1"/>
        <w:pageBreakBefore/>
        <w:spacing w:line="360" w:lineRule="auto"/>
      </w:pPr>
      <w:bookmarkStart w:id="99" w:name="_Toc496215489"/>
      <w:r>
        <w:rPr>
          <w:rFonts w:hint="eastAsia"/>
        </w:rPr>
        <w:lastRenderedPageBreak/>
        <w:t>钣金岗位流程</w:t>
      </w:r>
      <w:bookmarkEnd w:id="99"/>
    </w:p>
    <w:p w:rsidR="008725CA" w:rsidRDefault="007366FA" w:rsidP="004921F8">
      <w:pPr>
        <w:pStyle w:val="Heading2"/>
        <w:spacing w:line="360" w:lineRule="auto"/>
        <w:rPr>
          <w:rFonts w:ascii="宋体" w:hAnsi="宋体"/>
          <w:sz w:val="24"/>
        </w:rPr>
      </w:pPr>
      <w:bookmarkStart w:id="100" w:name="_Toc496215490"/>
      <w:r>
        <w:rPr>
          <w:rFonts w:hint="eastAsia"/>
        </w:rPr>
        <w:t>说明</w:t>
      </w:r>
      <w:bookmarkEnd w:id="100"/>
      <w:r w:rsidR="008725CA" w:rsidRPr="00B36E7A">
        <w:rPr>
          <w:rFonts w:ascii="宋体" w:hAnsi="宋体" w:hint="eastAsia"/>
          <w:sz w:val="24"/>
        </w:rPr>
        <w:tab/>
        <w:t xml:space="preserve"> </w:t>
      </w:r>
    </w:p>
    <w:p w:rsidR="008725CA" w:rsidRPr="007366FA" w:rsidRDefault="008725CA" w:rsidP="004921F8">
      <w:pPr>
        <w:spacing w:line="360" w:lineRule="auto"/>
        <w:ind w:firstLine="420"/>
        <w:rPr>
          <w:rFonts w:asciiTheme="minorEastAsia" w:hAnsiTheme="minorEastAsia"/>
          <w:sz w:val="24"/>
          <w:szCs w:val="24"/>
        </w:rPr>
      </w:pPr>
      <w:r w:rsidRPr="007366FA">
        <w:rPr>
          <w:rFonts w:asciiTheme="minorEastAsia" w:hAnsiTheme="minorEastAsia" w:hint="eastAsia"/>
          <w:sz w:val="24"/>
          <w:szCs w:val="24"/>
        </w:rPr>
        <w:t>本章节主要说明的是钣金岗位流程，起点是板材领料，终点是钣金件入库。</w:t>
      </w:r>
    </w:p>
    <w:p w:rsidR="008725CA" w:rsidRPr="003D2372" w:rsidRDefault="008725CA" w:rsidP="004921F8">
      <w:pPr>
        <w:spacing w:line="360" w:lineRule="auto"/>
        <w:ind w:firstLine="420"/>
        <w:rPr>
          <w:rFonts w:ascii="宋体" w:eastAsia="宋体" w:hAnsi="宋体"/>
          <w:sz w:val="24"/>
        </w:rPr>
      </w:pPr>
      <w:r w:rsidRPr="007366FA">
        <w:rPr>
          <w:rFonts w:asciiTheme="minorEastAsia" w:hAnsiTheme="minorEastAsia" w:hint="eastAsia"/>
          <w:sz w:val="24"/>
          <w:szCs w:val="24"/>
        </w:rPr>
        <w:t>后续说明分为物料细化、总体流程和各岗位细化的说明</w:t>
      </w:r>
    </w:p>
    <w:p w:rsidR="008725CA" w:rsidRPr="008725CA" w:rsidRDefault="008725CA" w:rsidP="004921F8">
      <w:pPr>
        <w:pStyle w:val="Heading2"/>
        <w:spacing w:line="360" w:lineRule="auto"/>
      </w:pPr>
      <w:bookmarkStart w:id="101" w:name="_Toc496215491"/>
      <w:r w:rsidRPr="008725CA">
        <w:rPr>
          <w:rFonts w:hint="eastAsia"/>
        </w:rPr>
        <w:t>物料细化</w:t>
      </w:r>
      <w:bookmarkEnd w:id="101"/>
    </w:p>
    <w:p w:rsidR="008725CA" w:rsidRPr="007366FA" w:rsidRDefault="008725CA" w:rsidP="004921F8">
      <w:pPr>
        <w:spacing w:line="360" w:lineRule="auto"/>
        <w:ind w:firstLine="420"/>
        <w:rPr>
          <w:rFonts w:asciiTheme="minorEastAsia" w:hAnsiTheme="minorEastAsia"/>
          <w:sz w:val="24"/>
          <w:szCs w:val="24"/>
        </w:rPr>
      </w:pPr>
      <w:r w:rsidRPr="007366FA">
        <w:rPr>
          <w:rFonts w:asciiTheme="minorEastAsia" w:hAnsiTheme="minorEastAsia" w:hint="eastAsia"/>
          <w:sz w:val="24"/>
          <w:szCs w:val="24"/>
        </w:rPr>
        <w:t>自制标准钣金(组)件和合同(组)件，根据制作工序的差异可以分成四类，分别对应的工艺流程如下：</w:t>
      </w:r>
    </w:p>
    <w:p w:rsidR="008725CA" w:rsidRDefault="008725CA" w:rsidP="004921F8">
      <w:pPr>
        <w:spacing w:line="360" w:lineRule="auto"/>
        <w:ind w:firstLine="420"/>
        <w:rPr>
          <w:rFonts w:ascii="宋体" w:eastAsia="宋体" w:hAnsi="宋体"/>
        </w:rPr>
      </w:pPr>
      <w:r w:rsidRPr="0010310C">
        <w:rPr>
          <w:noProof/>
        </w:rPr>
        <w:drawing>
          <wp:inline distT="0" distB="0" distL="0" distR="0" wp14:anchorId="3353B5F8" wp14:editId="2D78B93F">
            <wp:extent cx="5274310" cy="961360"/>
            <wp:effectExtent l="0" t="0" r="2540" b="0"/>
            <wp:docPr id="1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961360"/>
                    </a:xfrm>
                    <a:prstGeom prst="rect">
                      <a:avLst/>
                    </a:prstGeom>
                    <a:noFill/>
                    <a:ln>
                      <a:noFill/>
                    </a:ln>
                  </pic:spPr>
                </pic:pic>
              </a:graphicData>
            </a:graphic>
          </wp:inline>
        </w:drawing>
      </w:r>
    </w:p>
    <w:p w:rsidR="008725CA" w:rsidRPr="007366FA" w:rsidRDefault="008725CA" w:rsidP="004921F8">
      <w:pPr>
        <w:spacing w:line="360" w:lineRule="auto"/>
        <w:ind w:firstLine="420"/>
        <w:rPr>
          <w:rFonts w:asciiTheme="minorEastAsia" w:hAnsiTheme="minorEastAsia"/>
          <w:sz w:val="24"/>
          <w:szCs w:val="24"/>
        </w:rPr>
      </w:pPr>
      <w:r w:rsidRPr="007366FA">
        <w:rPr>
          <w:rFonts w:asciiTheme="minorEastAsia" w:hAnsiTheme="minorEastAsia" w:hint="eastAsia"/>
          <w:sz w:val="24"/>
          <w:szCs w:val="24"/>
        </w:rPr>
        <w:t>每份生产任务单中都包含A/B/C/D四类钣金件。由于目前在钣金区域暂时无法实现条码或信息跟踪，所以工件在冲压过程中使用板材和程序跟踪，敲板后采用分类法进行跟踪。针对焊接而不铆接的黑件也归于D类钣金。</w:t>
      </w:r>
    </w:p>
    <w:p w:rsidR="008725CA" w:rsidRDefault="008725CA" w:rsidP="004921F8">
      <w:pPr>
        <w:spacing w:line="360" w:lineRule="auto"/>
        <w:rPr>
          <w:rFonts w:ascii="宋体" w:eastAsia="宋体" w:hAnsi="宋体"/>
        </w:rPr>
      </w:pPr>
    </w:p>
    <w:p w:rsidR="008725CA" w:rsidRPr="008725CA" w:rsidRDefault="008725CA" w:rsidP="004921F8">
      <w:pPr>
        <w:pStyle w:val="Heading2"/>
        <w:spacing w:line="360" w:lineRule="auto"/>
      </w:pPr>
      <w:bookmarkStart w:id="102" w:name="_Toc496215492"/>
      <w:r w:rsidRPr="008725CA">
        <w:rPr>
          <w:rFonts w:hint="eastAsia"/>
        </w:rPr>
        <w:t>总体流程</w:t>
      </w:r>
      <w:bookmarkEnd w:id="102"/>
    </w:p>
    <w:p w:rsidR="008725CA" w:rsidRDefault="008725CA" w:rsidP="004921F8">
      <w:pPr>
        <w:spacing w:line="360" w:lineRule="auto"/>
        <w:rPr>
          <w:rFonts w:ascii="宋体" w:eastAsia="宋体" w:hAnsi="宋体"/>
        </w:rPr>
      </w:pPr>
      <w:r w:rsidRPr="003969F0">
        <w:rPr>
          <w:noProof/>
        </w:rPr>
        <w:drawing>
          <wp:inline distT="0" distB="0" distL="0" distR="0" wp14:anchorId="0B676AAD" wp14:editId="19741896">
            <wp:extent cx="5274310" cy="1391999"/>
            <wp:effectExtent l="0" t="0" r="2540" b="0"/>
            <wp:docPr id="1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1391999"/>
                    </a:xfrm>
                    <a:prstGeom prst="rect">
                      <a:avLst/>
                    </a:prstGeom>
                    <a:noFill/>
                    <a:ln>
                      <a:noFill/>
                    </a:ln>
                  </pic:spPr>
                </pic:pic>
              </a:graphicData>
            </a:graphic>
          </wp:inline>
        </w:drawing>
      </w:r>
    </w:p>
    <w:p w:rsidR="008725CA" w:rsidRPr="007366FA" w:rsidRDefault="008725CA" w:rsidP="004921F8">
      <w:pPr>
        <w:spacing w:line="360" w:lineRule="auto"/>
        <w:ind w:firstLine="420"/>
        <w:rPr>
          <w:rFonts w:asciiTheme="minorEastAsia" w:hAnsiTheme="minorEastAsia"/>
          <w:sz w:val="24"/>
          <w:szCs w:val="24"/>
        </w:rPr>
      </w:pPr>
      <w:r w:rsidRPr="007366FA">
        <w:rPr>
          <w:rFonts w:asciiTheme="minorEastAsia" w:hAnsiTheme="minorEastAsia" w:hint="eastAsia"/>
          <w:sz w:val="24"/>
          <w:szCs w:val="24"/>
        </w:rPr>
        <w:t>本文件工序从板材领料开始，到入配件库位为止。图中的A/B/C/D为四类物料的路径。</w:t>
      </w:r>
    </w:p>
    <w:p w:rsidR="008725CA" w:rsidRPr="000E7AEC" w:rsidRDefault="008725CA" w:rsidP="004921F8">
      <w:pPr>
        <w:spacing w:line="360" w:lineRule="auto"/>
        <w:ind w:firstLine="420"/>
        <w:rPr>
          <w:rFonts w:ascii="宋体" w:eastAsia="宋体" w:hAnsi="宋体"/>
        </w:rPr>
      </w:pPr>
    </w:p>
    <w:p w:rsidR="008725CA" w:rsidRPr="008725CA" w:rsidRDefault="008725CA" w:rsidP="004921F8">
      <w:pPr>
        <w:pStyle w:val="Heading2"/>
        <w:spacing w:line="360" w:lineRule="auto"/>
      </w:pPr>
      <w:bookmarkStart w:id="103" w:name="_Toc496215493"/>
      <w:r w:rsidRPr="008725CA">
        <w:rPr>
          <w:rFonts w:hint="eastAsia"/>
        </w:rPr>
        <w:t>岗位细化说明</w:t>
      </w:r>
      <w:bookmarkEnd w:id="103"/>
    </w:p>
    <w:p w:rsidR="008725CA" w:rsidRDefault="008725CA" w:rsidP="004921F8">
      <w:pPr>
        <w:pStyle w:val="Heading3"/>
      </w:pPr>
      <w:r w:rsidRPr="00DB03E0">
        <w:rPr>
          <w:rFonts w:hint="eastAsia"/>
        </w:rPr>
        <w:t xml:space="preserve"> </w:t>
      </w:r>
      <w:bookmarkStart w:id="104" w:name="_Toc496215494"/>
      <w:r w:rsidRPr="00AD619E">
        <w:rPr>
          <w:rFonts w:hint="eastAsia"/>
        </w:rPr>
        <w:t>任务单打印</w:t>
      </w:r>
      <w:r w:rsidRPr="00AD619E">
        <w:rPr>
          <w:rFonts w:hint="eastAsia"/>
        </w:rPr>
        <w:t>+</w:t>
      </w:r>
      <w:r>
        <w:rPr>
          <w:rFonts w:hint="eastAsia"/>
        </w:rPr>
        <w:t>板材</w:t>
      </w:r>
      <w:r w:rsidRPr="00AD619E">
        <w:rPr>
          <w:rFonts w:hint="eastAsia"/>
        </w:rPr>
        <w:t>领料</w:t>
      </w:r>
      <w:bookmarkEnd w:id="104"/>
    </w:p>
    <w:p w:rsidR="008725CA" w:rsidRDefault="008725CA" w:rsidP="004921F8">
      <w:pPr>
        <w:spacing w:line="360" w:lineRule="auto"/>
        <w:jc w:val="center"/>
      </w:pPr>
      <w:r>
        <w:rPr>
          <w:noProof/>
        </w:rPr>
        <w:drawing>
          <wp:inline distT="0" distB="0" distL="0" distR="0" wp14:anchorId="15DFECA4" wp14:editId="4A860141">
            <wp:extent cx="5274310" cy="1925367"/>
            <wp:effectExtent l="0" t="0" r="2540" b="0"/>
            <wp:docPr id="1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925367"/>
                    </a:xfrm>
                    <a:prstGeom prst="rect">
                      <a:avLst/>
                    </a:prstGeom>
                  </pic:spPr>
                </pic:pic>
              </a:graphicData>
            </a:graphic>
          </wp:inline>
        </w:drawing>
      </w:r>
    </w:p>
    <w:p w:rsidR="008725CA"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1：领料流程图</w:t>
      </w:r>
    </w:p>
    <w:p w:rsidR="008725CA" w:rsidRPr="007366FA" w:rsidRDefault="008725CA" w:rsidP="004921F8">
      <w:pPr>
        <w:spacing w:line="360" w:lineRule="auto"/>
        <w:ind w:firstLine="420"/>
        <w:rPr>
          <w:rFonts w:asciiTheme="minorEastAsia" w:hAnsiTheme="minorEastAsia"/>
          <w:sz w:val="24"/>
          <w:szCs w:val="24"/>
        </w:rPr>
      </w:pPr>
      <w:r>
        <w:rPr>
          <w:rFonts w:hint="eastAsia"/>
        </w:rPr>
        <w:tab/>
      </w:r>
      <w:r w:rsidRPr="007366FA">
        <w:rPr>
          <w:rFonts w:asciiTheme="minorEastAsia" w:hAnsiTheme="minorEastAsia" w:hint="eastAsia"/>
          <w:sz w:val="24"/>
          <w:szCs w:val="24"/>
        </w:rPr>
        <w:t>板材数量可以在套料过程中的输入汇总后从MES拿到，以方便领料进行</w:t>
      </w:r>
    </w:p>
    <w:p w:rsidR="008725CA" w:rsidRPr="007366FA" w:rsidRDefault="008725CA" w:rsidP="004921F8">
      <w:pPr>
        <w:spacing w:line="360" w:lineRule="auto"/>
        <w:ind w:firstLine="420"/>
        <w:rPr>
          <w:rFonts w:asciiTheme="minorEastAsia" w:hAnsiTheme="minorEastAsia"/>
          <w:sz w:val="24"/>
          <w:szCs w:val="24"/>
        </w:rPr>
      </w:pPr>
      <w:r w:rsidRPr="007366FA">
        <w:rPr>
          <w:rFonts w:asciiTheme="minorEastAsia" w:hAnsiTheme="minorEastAsia" w:hint="eastAsia"/>
          <w:sz w:val="24"/>
          <w:szCs w:val="24"/>
        </w:rPr>
        <w:tab/>
        <w:t>领料员提前一定时间（比如说4小时或一个班）进行领料。一次领料的数量可以合并领用，但不建议跨班领料。</w:t>
      </w:r>
    </w:p>
    <w:p w:rsidR="008725CA" w:rsidRDefault="008725CA" w:rsidP="004921F8">
      <w:pPr>
        <w:spacing w:line="360" w:lineRule="auto"/>
      </w:pPr>
      <w:r>
        <w:rPr>
          <w:rFonts w:hint="eastAsia"/>
        </w:rPr>
        <w:t>A</w:t>
      </w:r>
      <w:r>
        <w:rPr>
          <w:rFonts w:hint="eastAsia"/>
        </w:rPr>
        <w:t>．</w:t>
      </w:r>
      <w:r w:rsidRPr="007366FA">
        <w:rPr>
          <w:rFonts w:asciiTheme="minorEastAsia" w:hAnsiTheme="minorEastAsia" w:hint="eastAsia"/>
          <w:sz w:val="24"/>
          <w:szCs w:val="24"/>
        </w:rPr>
        <w:t>物理操作</w:t>
      </w:r>
    </w:p>
    <w:p w:rsidR="008725CA" w:rsidRPr="007366FA" w:rsidRDefault="008725CA" w:rsidP="00F50547">
      <w:pPr>
        <w:pStyle w:val="ListParagraph"/>
        <w:numPr>
          <w:ilvl w:val="0"/>
          <w:numId w:val="11"/>
        </w:numPr>
        <w:spacing w:line="360" w:lineRule="auto"/>
        <w:ind w:firstLineChars="0"/>
        <w:rPr>
          <w:rFonts w:asciiTheme="minorEastAsia" w:hAnsiTheme="minorEastAsia"/>
          <w:kern w:val="0"/>
          <w:sz w:val="24"/>
          <w:szCs w:val="24"/>
        </w:rPr>
      </w:pPr>
      <w:r w:rsidRPr="007366FA">
        <w:rPr>
          <w:rFonts w:asciiTheme="minorEastAsia" w:hAnsiTheme="minorEastAsia" w:hint="eastAsia"/>
          <w:kern w:val="0"/>
          <w:sz w:val="24"/>
          <w:szCs w:val="24"/>
        </w:rPr>
        <w:t>打印程序编程手册：程序编程手册包含冲剪程序表，任务单对应表和零件工艺分类表。领料员根据生产计划表所列的任务单序列，打印程序编程手册，并统一封在磁性工单袋内。不做提前打印的目的是为了防止不按计划生产和变更。</w:t>
      </w:r>
    </w:p>
    <w:p w:rsidR="008725CA" w:rsidRDefault="008725CA" w:rsidP="004921F8">
      <w:pPr>
        <w:pStyle w:val="ListParagraph"/>
        <w:spacing w:line="360" w:lineRule="auto"/>
        <w:ind w:left="792" w:firstLineChars="0" w:firstLine="0"/>
      </w:pPr>
      <w:r>
        <w:rPr>
          <w:noProof/>
        </w:rPr>
        <w:drawing>
          <wp:inline distT="0" distB="0" distL="0" distR="0" wp14:anchorId="11EB04DD" wp14:editId="00265B7F">
            <wp:extent cx="1524000" cy="1085321"/>
            <wp:effectExtent l="0" t="0" r="0" b="635"/>
            <wp:docPr id="1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24622" cy="1085764"/>
                    </a:xfrm>
                    <a:prstGeom prst="rect">
                      <a:avLst/>
                    </a:prstGeom>
                  </pic:spPr>
                </pic:pic>
              </a:graphicData>
            </a:graphic>
          </wp:inline>
        </w:drawing>
      </w:r>
    </w:p>
    <w:p w:rsidR="008725CA" w:rsidRPr="007366FA" w:rsidRDefault="008725CA" w:rsidP="00F50547">
      <w:pPr>
        <w:pStyle w:val="ListParagraph"/>
        <w:numPr>
          <w:ilvl w:val="0"/>
          <w:numId w:val="11"/>
        </w:numPr>
        <w:spacing w:line="360" w:lineRule="auto"/>
        <w:ind w:firstLineChars="0"/>
        <w:rPr>
          <w:rFonts w:asciiTheme="minorEastAsia" w:hAnsiTheme="minorEastAsia"/>
          <w:kern w:val="0"/>
          <w:sz w:val="24"/>
          <w:szCs w:val="24"/>
        </w:rPr>
      </w:pPr>
      <w:r w:rsidRPr="007366FA">
        <w:rPr>
          <w:rFonts w:asciiTheme="minorEastAsia" w:hAnsiTheme="minorEastAsia"/>
          <w:kern w:val="0"/>
          <w:sz w:val="24"/>
          <w:szCs w:val="24"/>
        </w:rPr>
        <w:t>仓库领料</w:t>
      </w:r>
      <w:r w:rsidRPr="007366FA">
        <w:rPr>
          <w:rFonts w:asciiTheme="minorEastAsia" w:hAnsiTheme="minorEastAsia" w:hint="eastAsia"/>
          <w:kern w:val="0"/>
          <w:sz w:val="24"/>
          <w:szCs w:val="24"/>
        </w:rPr>
        <w:t>：</w:t>
      </w:r>
      <w:r w:rsidRPr="007366FA">
        <w:rPr>
          <w:rFonts w:asciiTheme="minorEastAsia" w:hAnsiTheme="minorEastAsia"/>
          <w:kern w:val="0"/>
          <w:sz w:val="24"/>
          <w:szCs w:val="24"/>
        </w:rPr>
        <w:t>根据程序编程手册所列</w:t>
      </w:r>
      <w:r w:rsidRPr="007366FA">
        <w:rPr>
          <w:rFonts w:asciiTheme="minorEastAsia" w:hAnsiTheme="minorEastAsia" w:hint="eastAsia"/>
          <w:kern w:val="0"/>
          <w:sz w:val="24"/>
          <w:szCs w:val="24"/>
        </w:rPr>
        <w:t>，</w:t>
      </w:r>
      <w:r w:rsidRPr="007366FA">
        <w:rPr>
          <w:rFonts w:asciiTheme="minorEastAsia" w:hAnsiTheme="minorEastAsia"/>
          <w:kern w:val="0"/>
          <w:sz w:val="24"/>
          <w:szCs w:val="24"/>
        </w:rPr>
        <w:t>从板材原料库中领出所需板材</w:t>
      </w:r>
      <w:r w:rsidRPr="007366FA">
        <w:rPr>
          <w:rFonts w:asciiTheme="minorEastAsia" w:hAnsiTheme="minorEastAsia" w:hint="eastAsia"/>
          <w:kern w:val="0"/>
          <w:sz w:val="24"/>
          <w:szCs w:val="24"/>
        </w:rPr>
        <w:t>。</w:t>
      </w:r>
      <w:r w:rsidRPr="007366FA">
        <w:rPr>
          <w:rFonts w:asciiTheme="minorEastAsia" w:hAnsiTheme="minorEastAsia"/>
          <w:kern w:val="0"/>
          <w:sz w:val="24"/>
          <w:szCs w:val="24"/>
        </w:rPr>
        <w:t>并放置到指定位置</w:t>
      </w:r>
      <w:r w:rsidRPr="007366FA">
        <w:rPr>
          <w:rFonts w:asciiTheme="minorEastAsia" w:hAnsiTheme="minorEastAsia" w:hint="eastAsia"/>
          <w:kern w:val="0"/>
          <w:sz w:val="24"/>
          <w:szCs w:val="24"/>
        </w:rPr>
        <w:t>。根据需要可以使用行车和铲板</w:t>
      </w:r>
    </w:p>
    <w:p w:rsidR="008725CA" w:rsidRDefault="008725CA" w:rsidP="004921F8">
      <w:pPr>
        <w:pStyle w:val="ListParagraph"/>
        <w:spacing w:line="360" w:lineRule="auto"/>
        <w:ind w:left="792" w:firstLineChars="0" w:firstLine="0"/>
        <w:jc w:val="center"/>
      </w:pPr>
      <w:r>
        <w:rPr>
          <w:noProof/>
        </w:rPr>
        <w:lastRenderedPageBreak/>
        <w:drawing>
          <wp:inline distT="0" distB="0" distL="0" distR="0" wp14:anchorId="5A90B602" wp14:editId="7CA33E45">
            <wp:extent cx="4017818" cy="1646189"/>
            <wp:effectExtent l="0" t="0" r="1905" b="0"/>
            <wp:docPr id="1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17247" cy="1645955"/>
                    </a:xfrm>
                    <a:prstGeom prst="rect">
                      <a:avLst/>
                    </a:prstGeom>
                  </pic:spPr>
                </pic:pic>
              </a:graphicData>
            </a:graphic>
          </wp:inline>
        </w:drawing>
      </w:r>
    </w:p>
    <w:p w:rsidR="008725CA" w:rsidRPr="00CA141C"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2：领料物料走向图</w:t>
      </w:r>
    </w:p>
    <w:p w:rsidR="008725CA" w:rsidRDefault="008725CA" w:rsidP="004921F8">
      <w:pPr>
        <w:spacing w:line="360" w:lineRule="auto"/>
      </w:pPr>
      <w:r>
        <w:rPr>
          <w:rFonts w:hint="eastAsia"/>
        </w:rPr>
        <w:t>B.</w:t>
      </w:r>
      <w:r w:rsidRPr="007366FA">
        <w:rPr>
          <w:rFonts w:asciiTheme="minorEastAsia" w:hAnsiTheme="minorEastAsia" w:hint="eastAsia"/>
          <w:sz w:val="24"/>
          <w:szCs w:val="24"/>
        </w:rPr>
        <w:t>信息操作</w:t>
      </w:r>
      <w:r>
        <w:rPr>
          <w:rFonts w:hint="eastAsia"/>
        </w:rPr>
        <w:t>：</w:t>
      </w:r>
    </w:p>
    <w:p w:rsidR="008725CA" w:rsidRDefault="008725CA" w:rsidP="004921F8">
      <w:pPr>
        <w:spacing w:line="360" w:lineRule="auto"/>
        <w:ind w:firstLine="420"/>
      </w:pPr>
      <w:r>
        <w:rPr>
          <w:rFonts w:hint="eastAsia"/>
        </w:rPr>
        <w:tab/>
      </w:r>
      <w:r w:rsidRPr="007366FA">
        <w:rPr>
          <w:rFonts w:asciiTheme="minorEastAsia" w:hAnsiTheme="minorEastAsia" w:hint="eastAsia"/>
          <w:sz w:val="24"/>
          <w:szCs w:val="24"/>
        </w:rPr>
        <w:t>WMS进行发料操作，并将信息通知MES，将板材移到冲剪线边库。</w:t>
      </w:r>
    </w:p>
    <w:p w:rsidR="008725CA" w:rsidRDefault="008725CA" w:rsidP="004921F8">
      <w:pPr>
        <w:spacing w:line="360" w:lineRule="auto"/>
      </w:pPr>
    </w:p>
    <w:p w:rsidR="008725CA" w:rsidRDefault="008725CA" w:rsidP="004921F8">
      <w:pPr>
        <w:pStyle w:val="Heading3"/>
      </w:pPr>
      <w:bookmarkStart w:id="105" w:name="_Toc496215495"/>
      <w:r>
        <w:rPr>
          <w:rFonts w:hint="eastAsia"/>
        </w:rPr>
        <w:t>冲剪</w:t>
      </w:r>
      <w:bookmarkEnd w:id="105"/>
    </w:p>
    <w:p w:rsidR="008725CA" w:rsidRDefault="008725CA" w:rsidP="004921F8">
      <w:pPr>
        <w:spacing w:line="360" w:lineRule="auto"/>
        <w:jc w:val="center"/>
      </w:pPr>
      <w:r>
        <w:rPr>
          <w:noProof/>
        </w:rPr>
        <w:drawing>
          <wp:inline distT="0" distB="0" distL="0" distR="0" wp14:anchorId="1D98D99A" wp14:editId="0BE0983B">
            <wp:extent cx="5274310" cy="1933303"/>
            <wp:effectExtent l="0" t="0" r="2540" b="0"/>
            <wp:docPr id="1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933303"/>
                    </a:xfrm>
                    <a:prstGeom prst="rect">
                      <a:avLst/>
                    </a:prstGeom>
                  </pic:spPr>
                </pic:pic>
              </a:graphicData>
            </a:graphic>
          </wp:inline>
        </w:drawing>
      </w:r>
    </w:p>
    <w:p w:rsidR="008725CA" w:rsidRPr="00CA141C"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3：冲剪流程图</w:t>
      </w:r>
    </w:p>
    <w:p w:rsidR="008725CA" w:rsidRPr="00627258" w:rsidRDefault="008725CA" w:rsidP="00F50547">
      <w:pPr>
        <w:pStyle w:val="ListParagraph"/>
        <w:numPr>
          <w:ilvl w:val="0"/>
          <w:numId w:val="12"/>
        </w:numPr>
        <w:spacing w:line="360" w:lineRule="auto"/>
        <w:ind w:firstLineChars="0"/>
        <w:rPr>
          <w:rFonts w:asciiTheme="minorEastAsia" w:hAnsiTheme="minorEastAsia"/>
          <w:kern w:val="0"/>
          <w:sz w:val="24"/>
          <w:szCs w:val="24"/>
        </w:rPr>
      </w:pPr>
      <w:r w:rsidRPr="00627258">
        <w:rPr>
          <w:rFonts w:asciiTheme="minorEastAsia" w:hAnsiTheme="minorEastAsia" w:hint="eastAsia"/>
          <w:kern w:val="0"/>
          <w:sz w:val="24"/>
          <w:szCs w:val="24"/>
        </w:rPr>
        <w:t>物理操作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根据AMADA的程序进行操作。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严格按照小批次生产任务单的方式进行操作。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编程程序单随料携带。</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板料上建议有程序号，该程序号由编程人员在套料时写入</w:t>
      </w:r>
    </w:p>
    <w:p w:rsidR="008725CA" w:rsidRPr="00627258" w:rsidRDefault="008725CA" w:rsidP="00F50547">
      <w:pPr>
        <w:pStyle w:val="ListParagraph"/>
        <w:numPr>
          <w:ilvl w:val="0"/>
          <w:numId w:val="12"/>
        </w:numPr>
        <w:spacing w:line="360" w:lineRule="auto"/>
        <w:ind w:firstLineChars="0"/>
        <w:rPr>
          <w:rFonts w:asciiTheme="minorEastAsia" w:hAnsiTheme="minorEastAsia"/>
          <w:kern w:val="0"/>
          <w:sz w:val="24"/>
          <w:szCs w:val="24"/>
        </w:rPr>
      </w:pPr>
      <w:r w:rsidRPr="00627258">
        <w:rPr>
          <w:rFonts w:asciiTheme="minorEastAsia" w:hAnsiTheme="minorEastAsia" w:hint="eastAsia"/>
          <w:kern w:val="0"/>
          <w:sz w:val="24"/>
          <w:szCs w:val="24"/>
        </w:rPr>
        <w:lastRenderedPageBreak/>
        <w:t>信息操作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无</w:t>
      </w:r>
    </w:p>
    <w:p w:rsidR="008725CA" w:rsidRDefault="008725CA" w:rsidP="004921F8">
      <w:pPr>
        <w:spacing w:line="360" w:lineRule="auto"/>
      </w:pPr>
    </w:p>
    <w:p w:rsidR="008725CA" w:rsidRDefault="008725CA" w:rsidP="004921F8">
      <w:pPr>
        <w:pStyle w:val="Heading3"/>
      </w:pPr>
      <w:bookmarkStart w:id="106" w:name="_Toc496215496"/>
      <w:r>
        <w:rPr>
          <w:rFonts w:hint="eastAsia"/>
        </w:rPr>
        <w:t>敲板</w:t>
      </w:r>
      <w:bookmarkEnd w:id="106"/>
    </w:p>
    <w:p w:rsidR="008725CA" w:rsidRDefault="008725CA" w:rsidP="004921F8">
      <w:pPr>
        <w:spacing w:line="360" w:lineRule="auto"/>
        <w:jc w:val="center"/>
      </w:pPr>
      <w:r w:rsidRPr="00307E8C">
        <w:rPr>
          <w:noProof/>
        </w:rPr>
        <w:drawing>
          <wp:inline distT="0" distB="0" distL="0" distR="0" wp14:anchorId="423CB426" wp14:editId="2DD7EFCC">
            <wp:extent cx="5274310" cy="1893455"/>
            <wp:effectExtent l="0" t="0" r="2540" b="0"/>
            <wp:docPr id="11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893455"/>
                    </a:xfrm>
                    <a:prstGeom prst="rect">
                      <a:avLst/>
                    </a:prstGeom>
                    <a:noFill/>
                    <a:ln>
                      <a:noFill/>
                    </a:ln>
                  </pic:spPr>
                </pic:pic>
              </a:graphicData>
            </a:graphic>
          </wp:inline>
        </w:drawing>
      </w:r>
    </w:p>
    <w:p w:rsidR="008725CA" w:rsidRPr="00CA141C"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3：敲板流程图</w:t>
      </w:r>
    </w:p>
    <w:p w:rsidR="008725CA" w:rsidRDefault="008725CA" w:rsidP="004921F8">
      <w:pPr>
        <w:spacing w:line="360" w:lineRule="auto"/>
      </w:pPr>
    </w:p>
    <w:p w:rsidR="008725CA" w:rsidRPr="00026678" w:rsidRDefault="008725CA" w:rsidP="00F50547">
      <w:pPr>
        <w:pStyle w:val="ListParagraph"/>
        <w:numPr>
          <w:ilvl w:val="0"/>
          <w:numId w:val="13"/>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物理操作</w:t>
      </w:r>
    </w:p>
    <w:p w:rsidR="008725CA" w:rsidRPr="00026678" w:rsidRDefault="008725CA" w:rsidP="00F50547">
      <w:pPr>
        <w:pStyle w:val="ListParagraph"/>
        <w:numPr>
          <w:ilvl w:val="0"/>
          <w:numId w:val="16"/>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敲板：取下冲剪制作下来的原料</w:t>
      </w:r>
    </w:p>
    <w:p w:rsidR="00026678" w:rsidRDefault="008725CA" w:rsidP="004921F8">
      <w:pPr>
        <w:spacing w:line="360" w:lineRule="auto"/>
        <w:ind w:firstLine="420"/>
        <w:jc w:val="center"/>
        <w:rPr>
          <w:rFonts w:ascii="隶书" w:eastAsia="隶书" w:hAnsi="宋体"/>
          <w:szCs w:val="21"/>
        </w:rPr>
      </w:pPr>
      <w:r>
        <w:rPr>
          <w:noProof/>
        </w:rPr>
        <w:drawing>
          <wp:inline distT="0" distB="0" distL="0" distR="0" wp14:anchorId="50171E5B" wp14:editId="21F45A35">
            <wp:extent cx="3588327" cy="1698513"/>
            <wp:effectExtent l="0" t="0" r="0" b="0"/>
            <wp:docPr id="1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91671" cy="1700096"/>
                    </a:xfrm>
                    <a:prstGeom prst="rect">
                      <a:avLst/>
                    </a:prstGeom>
                  </pic:spPr>
                </pic:pic>
              </a:graphicData>
            </a:graphic>
          </wp:inline>
        </w:drawing>
      </w:r>
    </w:p>
    <w:p w:rsidR="008725CA" w:rsidRPr="00CA141C"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4：敲板物流走向</w:t>
      </w:r>
    </w:p>
    <w:p w:rsidR="008725CA" w:rsidRDefault="008725CA" w:rsidP="004921F8">
      <w:pPr>
        <w:pStyle w:val="ListParagraph"/>
        <w:spacing w:line="360" w:lineRule="auto"/>
        <w:ind w:left="720" w:firstLineChars="0" w:firstLine="0"/>
      </w:pPr>
    </w:p>
    <w:p w:rsidR="008725CA" w:rsidRPr="00026678" w:rsidRDefault="008725CA" w:rsidP="00F50547">
      <w:pPr>
        <w:pStyle w:val="ListParagraph"/>
        <w:numPr>
          <w:ilvl w:val="0"/>
          <w:numId w:val="16"/>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分类：</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lastRenderedPageBreak/>
        <w:t>根据编码的第三字段的规则将钣金原料分成四类：分别对应A—框梁件，B—非喷涂件，C-焊接喷涂件和D-非焊喷涂件。</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每个任务单根据这四个分类的原料分开放置，并使用编程程序册的第三部分——零件工艺分类表。一一对应后封入对应颜色的磁性工单袋中，以为后续的工艺流程流向是有差别的。</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如果可以实现钣金过程冲压区分四类物料将更为方便</w:t>
      </w:r>
    </w:p>
    <w:p w:rsidR="008725CA" w:rsidRPr="00026678" w:rsidRDefault="008725CA" w:rsidP="00F50547">
      <w:pPr>
        <w:pStyle w:val="ListParagraph"/>
        <w:numPr>
          <w:ilvl w:val="0"/>
          <w:numId w:val="16"/>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完整性确认：</w:t>
      </w:r>
    </w:p>
    <w:p w:rsidR="008725CA" w:rsidRPr="00026678" w:rsidRDefault="000F142A" w:rsidP="004921F8">
      <w:pPr>
        <w:spacing w:line="360" w:lineRule="auto"/>
        <w:ind w:firstLine="420"/>
        <w:rPr>
          <w:rFonts w:asciiTheme="minorEastAsia" w:hAnsiTheme="minorEastAsia"/>
          <w:sz w:val="24"/>
          <w:szCs w:val="24"/>
        </w:rPr>
      </w:pPr>
      <w:r>
        <w:rPr>
          <w:rFonts w:asciiTheme="minorEastAsia" w:hAnsiTheme="minorEastAsia" w:hint="eastAsia"/>
          <w:sz w:val="24"/>
          <w:szCs w:val="24"/>
        </w:rPr>
        <w:t>每张板子敲板完成后，敲板员工应</w:t>
      </w:r>
      <w:r w:rsidR="00AE3CCA">
        <w:rPr>
          <w:rFonts w:asciiTheme="minorEastAsia" w:hAnsiTheme="minorEastAsia" w:hint="eastAsia"/>
          <w:sz w:val="24"/>
          <w:szCs w:val="24"/>
        </w:rPr>
        <w:t>核对</w:t>
      </w:r>
      <w:r w:rsidR="008725CA" w:rsidRPr="00026678">
        <w:rPr>
          <w:rFonts w:asciiTheme="minorEastAsia" w:hAnsiTheme="minorEastAsia" w:hint="eastAsia"/>
          <w:sz w:val="24"/>
          <w:szCs w:val="24"/>
        </w:rPr>
        <w:t>编程程序表上面的图像和零件工艺分类表。对此工单对应的所有原料进行确认。以防止在过程中遗失。</w:t>
      </w:r>
    </w:p>
    <w:p w:rsidR="008725CA" w:rsidRDefault="008725CA" w:rsidP="00F50547">
      <w:pPr>
        <w:pStyle w:val="ListParagraph"/>
        <w:numPr>
          <w:ilvl w:val="0"/>
          <w:numId w:val="16"/>
        </w:numPr>
        <w:spacing w:line="360" w:lineRule="auto"/>
        <w:ind w:firstLineChars="0"/>
      </w:pPr>
      <w:r w:rsidRPr="00026678">
        <w:rPr>
          <w:rFonts w:asciiTheme="minorEastAsia" w:hAnsiTheme="minorEastAsia" w:hint="eastAsia"/>
          <w:kern w:val="0"/>
          <w:sz w:val="24"/>
          <w:szCs w:val="24"/>
        </w:rPr>
        <w:t>回收冲剪编程程序表</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完成分类后回收编程程序表和工单对应表，后续由零件工艺分类表进行跟踪</w:t>
      </w:r>
    </w:p>
    <w:p w:rsidR="008725CA" w:rsidRPr="00026678" w:rsidRDefault="008725CA" w:rsidP="00F50547">
      <w:pPr>
        <w:pStyle w:val="ListParagraph"/>
        <w:numPr>
          <w:ilvl w:val="0"/>
          <w:numId w:val="13"/>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信息操作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在MES系统中报工，并将物料转移到折弯线边库</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根据程序号进行报工。</w:t>
      </w:r>
    </w:p>
    <w:p w:rsidR="008725CA" w:rsidRPr="00026678" w:rsidRDefault="008725CA" w:rsidP="00F50547">
      <w:pPr>
        <w:pStyle w:val="ListParagraph"/>
        <w:numPr>
          <w:ilvl w:val="0"/>
          <w:numId w:val="13"/>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交互界面：（分类单、完整性确认）</w:t>
      </w:r>
    </w:p>
    <w:p w:rsidR="008725CA" w:rsidRDefault="008725CA" w:rsidP="004921F8">
      <w:pPr>
        <w:pStyle w:val="ListParagraph"/>
        <w:spacing w:line="360" w:lineRule="auto"/>
        <w:ind w:left="360" w:firstLineChars="0" w:firstLine="0"/>
        <w:jc w:val="center"/>
      </w:pPr>
      <w:r>
        <w:rPr>
          <w:rFonts w:hint="eastAsia"/>
          <w:noProof/>
        </w:rPr>
        <w:drawing>
          <wp:inline distT="0" distB="0" distL="0" distR="0" wp14:anchorId="3635723B" wp14:editId="3B6C0625">
            <wp:extent cx="5267325" cy="2077828"/>
            <wp:effectExtent l="0" t="0" r="0" b="0"/>
            <wp:docPr id="1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63">
                      <a:extLst>
                        <a:ext uri="{28A0092B-C50C-407E-A947-70E740481C1C}">
                          <a14:useLocalDpi xmlns:a14="http://schemas.microsoft.com/office/drawing/2010/main" val="0"/>
                        </a:ext>
                      </a:extLst>
                    </a:blip>
                    <a:stretch>
                      <a:fillRect/>
                    </a:stretch>
                  </pic:blipFill>
                  <pic:spPr>
                    <a:xfrm>
                      <a:off x="0" y="0"/>
                      <a:ext cx="5287226" cy="2085678"/>
                    </a:xfrm>
                    <a:prstGeom prst="rect">
                      <a:avLst/>
                    </a:prstGeom>
                  </pic:spPr>
                </pic:pic>
              </a:graphicData>
            </a:graphic>
          </wp:inline>
        </w:drawing>
      </w:r>
    </w:p>
    <w:p w:rsidR="008725CA" w:rsidRDefault="008725CA" w:rsidP="004921F8">
      <w:pPr>
        <w:pStyle w:val="ListParagraph"/>
        <w:spacing w:line="360" w:lineRule="auto"/>
        <w:ind w:left="360" w:firstLineChars="0" w:firstLine="0"/>
        <w:jc w:val="center"/>
        <w:rPr>
          <w:rFonts w:ascii="隶书" w:eastAsia="隶书" w:hAnsi="宋体"/>
          <w:szCs w:val="21"/>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5.敲板报工界面</w:t>
      </w:r>
    </w:p>
    <w:p w:rsidR="008725CA" w:rsidRDefault="008725CA" w:rsidP="004921F8">
      <w:pPr>
        <w:spacing w:line="360" w:lineRule="auto"/>
      </w:pPr>
    </w:p>
    <w:p w:rsidR="008725CA" w:rsidRDefault="008725CA" w:rsidP="004921F8">
      <w:pPr>
        <w:pStyle w:val="Heading3"/>
      </w:pPr>
      <w:bookmarkStart w:id="107" w:name="_Toc496215497"/>
      <w:r>
        <w:rPr>
          <w:rFonts w:hint="eastAsia"/>
        </w:rPr>
        <w:lastRenderedPageBreak/>
        <w:t>折弯</w:t>
      </w:r>
      <w:bookmarkEnd w:id="107"/>
    </w:p>
    <w:p w:rsidR="008725CA" w:rsidRDefault="008725CA" w:rsidP="004921F8">
      <w:pPr>
        <w:spacing w:line="360" w:lineRule="auto"/>
        <w:jc w:val="center"/>
      </w:pPr>
      <w:r>
        <w:rPr>
          <w:noProof/>
        </w:rPr>
        <w:drawing>
          <wp:inline distT="0" distB="0" distL="0" distR="0" wp14:anchorId="3A348292" wp14:editId="0B81FFAC">
            <wp:extent cx="4861560" cy="1776945"/>
            <wp:effectExtent l="0" t="0" r="0" b="0"/>
            <wp:docPr id="1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61431" cy="1776898"/>
                    </a:xfrm>
                    <a:prstGeom prst="rect">
                      <a:avLst/>
                    </a:prstGeom>
                  </pic:spPr>
                </pic:pic>
              </a:graphicData>
            </a:graphic>
          </wp:inline>
        </w:drawing>
      </w:r>
    </w:p>
    <w:p w:rsidR="008725CA" w:rsidRPr="00F93DA3" w:rsidRDefault="008725CA" w:rsidP="004921F8">
      <w:pPr>
        <w:pStyle w:val="ListParagraph"/>
        <w:spacing w:line="360" w:lineRule="auto"/>
        <w:ind w:left="360" w:firstLineChars="0" w:firstLine="0"/>
        <w:jc w:val="center"/>
        <w:rPr>
          <w:rFonts w:ascii="隶书" w:eastAsia="隶书" w:hAnsi="宋体"/>
          <w:szCs w:val="21"/>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6.折弯流程图</w:t>
      </w:r>
    </w:p>
    <w:p w:rsidR="008725CA" w:rsidRDefault="008725CA" w:rsidP="00F50547">
      <w:pPr>
        <w:pStyle w:val="ListParagraph"/>
        <w:numPr>
          <w:ilvl w:val="0"/>
          <w:numId w:val="15"/>
        </w:numPr>
        <w:spacing w:line="360" w:lineRule="auto"/>
        <w:ind w:firstLineChars="0"/>
      </w:pPr>
      <w:r w:rsidRPr="00627258">
        <w:rPr>
          <w:rFonts w:asciiTheme="minorEastAsia" w:hAnsiTheme="minorEastAsia" w:hint="eastAsia"/>
          <w:sz w:val="24"/>
          <w:szCs w:val="24"/>
        </w:rPr>
        <w:t>物理操作</w:t>
      </w:r>
      <w:r>
        <w:rPr>
          <w:rFonts w:hint="eastAsia"/>
        </w:rPr>
        <w:t>：</w:t>
      </w:r>
    </w:p>
    <w:p w:rsidR="008725CA" w:rsidRPr="00627258" w:rsidRDefault="008725CA" w:rsidP="009A10E0">
      <w:pPr>
        <w:pStyle w:val="ListParagraph"/>
        <w:numPr>
          <w:ilvl w:val="0"/>
          <w:numId w:val="25"/>
        </w:numPr>
        <w:spacing w:line="360" w:lineRule="auto"/>
        <w:ind w:firstLineChars="0"/>
        <w:rPr>
          <w:rFonts w:asciiTheme="minorEastAsia" w:hAnsiTheme="minorEastAsia"/>
          <w:sz w:val="24"/>
          <w:szCs w:val="24"/>
        </w:rPr>
      </w:pPr>
      <w:r w:rsidRPr="00627258">
        <w:rPr>
          <w:rFonts w:asciiTheme="minorEastAsia" w:hAnsiTheme="minorEastAsia" w:hint="eastAsia"/>
          <w:sz w:val="24"/>
          <w:szCs w:val="24"/>
        </w:rPr>
        <w:t>按分类操作：折弯的顺序需要先按照任务单号，再按照分类进行，保持每类物料独立性和完备性。</w:t>
      </w:r>
    </w:p>
    <w:p w:rsidR="008725CA" w:rsidRPr="00627258" w:rsidRDefault="008725CA" w:rsidP="009A10E0">
      <w:pPr>
        <w:pStyle w:val="ListParagraph"/>
        <w:numPr>
          <w:ilvl w:val="0"/>
          <w:numId w:val="25"/>
        </w:numPr>
        <w:spacing w:line="360" w:lineRule="auto"/>
        <w:ind w:firstLineChars="0"/>
        <w:rPr>
          <w:rFonts w:asciiTheme="minorEastAsia" w:hAnsiTheme="minorEastAsia"/>
          <w:sz w:val="24"/>
          <w:szCs w:val="24"/>
        </w:rPr>
      </w:pPr>
      <w:r w:rsidRPr="00627258">
        <w:rPr>
          <w:rFonts w:asciiTheme="minorEastAsia" w:hAnsiTheme="minorEastAsia" w:hint="eastAsia"/>
          <w:sz w:val="24"/>
          <w:szCs w:val="24"/>
        </w:rPr>
        <w:t>具体操作就按照AMADA或者其他设备的提示进行就可以了。</w:t>
      </w:r>
      <w:bookmarkStart w:id="108" w:name="_GoBack"/>
      <w:bookmarkEnd w:id="108"/>
    </w:p>
    <w:p w:rsidR="008725CA" w:rsidRPr="00627258" w:rsidRDefault="008725CA" w:rsidP="009A10E0">
      <w:pPr>
        <w:pStyle w:val="ListParagraph"/>
        <w:numPr>
          <w:ilvl w:val="0"/>
          <w:numId w:val="25"/>
        </w:numPr>
        <w:spacing w:line="360" w:lineRule="auto"/>
        <w:ind w:firstLineChars="0"/>
        <w:rPr>
          <w:rFonts w:asciiTheme="minorEastAsia" w:hAnsiTheme="minorEastAsia"/>
          <w:sz w:val="24"/>
          <w:szCs w:val="24"/>
        </w:rPr>
      </w:pPr>
      <w:r w:rsidRPr="00627258">
        <w:rPr>
          <w:rFonts w:asciiTheme="minorEastAsia" w:hAnsiTheme="minorEastAsia" w:hint="eastAsia"/>
          <w:sz w:val="24"/>
          <w:szCs w:val="24"/>
        </w:rPr>
        <w:t>焊接顺序需按D-&gt;C-&gt;B-&gt;A进行，即制作和工艺流程时间长的先制作，以保证后续工序的先进行。</w:t>
      </w:r>
    </w:p>
    <w:p w:rsidR="008725CA" w:rsidRDefault="008725CA" w:rsidP="004921F8">
      <w:pPr>
        <w:pStyle w:val="ListParagraph"/>
        <w:spacing w:line="360" w:lineRule="auto"/>
        <w:ind w:left="360" w:firstLineChars="0" w:firstLine="0"/>
        <w:jc w:val="center"/>
        <w:rPr>
          <w:rFonts w:ascii="隶书" w:eastAsia="隶书" w:hAnsi="宋体"/>
          <w:szCs w:val="21"/>
        </w:rPr>
      </w:pPr>
      <w:r>
        <w:rPr>
          <w:noProof/>
        </w:rPr>
        <w:drawing>
          <wp:inline distT="0" distB="0" distL="0" distR="0" wp14:anchorId="153A1ACA" wp14:editId="71227EC9">
            <wp:extent cx="2110740" cy="2519898"/>
            <wp:effectExtent l="0" t="0" r="3810" b="0"/>
            <wp:docPr id="1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110740" cy="2519898"/>
                    </a:xfrm>
                    <a:prstGeom prst="rect">
                      <a:avLst/>
                    </a:prstGeom>
                  </pic:spPr>
                </pic:pic>
              </a:graphicData>
            </a:graphic>
          </wp:inline>
        </w:drawing>
      </w:r>
    </w:p>
    <w:p w:rsidR="008725CA" w:rsidRPr="00F93DA3" w:rsidRDefault="008725CA" w:rsidP="004921F8">
      <w:pPr>
        <w:pStyle w:val="ListParagraph"/>
        <w:spacing w:line="360" w:lineRule="auto"/>
        <w:ind w:left="360" w:firstLineChars="0" w:firstLine="0"/>
        <w:jc w:val="center"/>
        <w:rPr>
          <w:rFonts w:ascii="隶书" w:eastAsia="隶书" w:hAnsi="宋体"/>
          <w:szCs w:val="21"/>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7.折弯物流走向图</w:t>
      </w:r>
    </w:p>
    <w:p w:rsidR="008725CA" w:rsidRPr="00627258" w:rsidRDefault="008725CA" w:rsidP="00F50547">
      <w:pPr>
        <w:pStyle w:val="ListParagraph"/>
        <w:numPr>
          <w:ilvl w:val="0"/>
          <w:numId w:val="15"/>
        </w:numPr>
        <w:spacing w:line="360" w:lineRule="auto"/>
        <w:ind w:firstLineChars="0"/>
        <w:rPr>
          <w:rFonts w:asciiTheme="minorEastAsia" w:hAnsiTheme="minorEastAsia"/>
          <w:sz w:val="24"/>
          <w:szCs w:val="24"/>
        </w:rPr>
      </w:pPr>
      <w:r w:rsidRPr="00627258">
        <w:rPr>
          <w:rFonts w:asciiTheme="minorEastAsia" w:hAnsiTheme="minorEastAsia" w:hint="eastAsia"/>
          <w:sz w:val="24"/>
          <w:szCs w:val="24"/>
        </w:rPr>
        <w:t>信息操作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折弯完成后根据物料的分类和编码规则，分别转移到后续的线边仓。</w:t>
      </w:r>
    </w:p>
    <w:p w:rsidR="008725CA" w:rsidRPr="00627258" w:rsidRDefault="008725CA" w:rsidP="00F50547">
      <w:pPr>
        <w:pStyle w:val="ListParagraph"/>
        <w:numPr>
          <w:ilvl w:val="0"/>
          <w:numId w:val="15"/>
        </w:numPr>
        <w:spacing w:line="360" w:lineRule="auto"/>
        <w:ind w:firstLineChars="0"/>
        <w:rPr>
          <w:rFonts w:asciiTheme="minorEastAsia" w:hAnsiTheme="minorEastAsia"/>
          <w:sz w:val="24"/>
          <w:szCs w:val="24"/>
        </w:rPr>
      </w:pPr>
      <w:r w:rsidRPr="00627258">
        <w:rPr>
          <w:rFonts w:asciiTheme="minorEastAsia" w:hAnsiTheme="minorEastAsia" w:hint="eastAsia"/>
          <w:sz w:val="24"/>
          <w:szCs w:val="24"/>
        </w:rPr>
        <w:lastRenderedPageBreak/>
        <w:t>报工界面</w:t>
      </w:r>
    </w:p>
    <w:p w:rsidR="008725CA" w:rsidRDefault="008725CA" w:rsidP="004921F8">
      <w:pPr>
        <w:spacing w:line="360" w:lineRule="auto"/>
        <w:jc w:val="center"/>
      </w:pPr>
      <w:r>
        <w:rPr>
          <w:noProof/>
        </w:rPr>
        <w:drawing>
          <wp:inline distT="0" distB="0" distL="0" distR="0" wp14:anchorId="5366E931" wp14:editId="2E0CE687">
            <wp:extent cx="4721299" cy="2461260"/>
            <wp:effectExtent l="0" t="0" r="3175" b="0"/>
            <wp:docPr id="1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66">
                      <a:extLst>
                        <a:ext uri="{28A0092B-C50C-407E-A947-70E740481C1C}">
                          <a14:useLocalDpi xmlns:a14="http://schemas.microsoft.com/office/drawing/2010/main" val="0"/>
                        </a:ext>
                      </a:extLst>
                    </a:blip>
                    <a:stretch>
                      <a:fillRect/>
                    </a:stretch>
                  </pic:blipFill>
                  <pic:spPr>
                    <a:xfrm>
                      <a:off x="0" y="0"/>
                      <a:ext cx="4719119" cy="2460124"/>
                    </a:xfrm>
                    <a:prstGeom prst="rect">
                      <a:avLst/>
                    </a:prstGeom>
                  </pic:spPr>
                </pic:pic>
              </a:graphicData>
            </a:graphic>
          </wp:inline>
        </w:drawing>
      </w:r>
    </w:p>
    <w:p w:rsidR="008725CA"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8</w:t>
      </w:r>
      <w:r w:rsidRPr="006C543D">
        <w:rPr>
          <w:rFonts w:ascii="隶书" w:eastAsia="隶书" w:hAnsi="宋体" w:hint="eastAsia"/>
          <w:szCs w:val="21"/>
        </w:rPr>
        <w:t>：</w:t>
      </w:r>
      <w:r>
        <w:rPr>
          <w:rFonts w:ascii="隶书" w:eastAsia="隶书" w:hAnsi="宋体" w:hint="eastAsia"/>
          <w:szCs w:val="21"/>
        </w:rPr>
        <w:t>折弯报工界面</w:t>
      </w:r>
    </w:p>
    <w:p w:rsidR="008725CA" w:rsidRDefault="008725CA" w:rsidP="004921F8">
      <w:pPr>
        <w:pStyle w:val="Heading3"/>
      </w:pPr>
      <w:r>
        <w:rPr>
          <w:rFonts w:hint="eastAsia"/>
        </w:rPr>
        <w:t xml:space="preserve"> </w:t>
      </w:r>
      <w:bookmarkStart w:id="109" w:name="_Toc496215498"/>
      <w:r>
        <w:rPr>
          <w:rFonts w:hint="eastAsia"/>
        </w:rPr>
        <w:t>框架焊接</w:t>
      </w:r>
      <w:bookmarkEnd w:id="109"/>
    </w:p>
    <w:p w:rsidR="008725CA" w:rsidRDefault="008725CA" w:rsidP="004921F8">
      <w:pPr>
        <w:spacing w:line="360" w:lineRule="auto"/>
        <w:jc w:val="center"/>
      </w:pPr>
      <w:r>
        <w:rPr>
          <w:noProof/>
        </w:rPr>
        <w:drawing>
          <wp:inline distT="0" distB="0" distL="0" distR="0" wp14:anchorId="3FF487D5" wp14:editId="230BD876">
            <wp:extent cx="5274310" cy="2351463"/>
            <wp:effectExtent l="0" t="0" r="2540" b="0"/>
            <wp:docPr id="1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351463"/>
                    </a:xfrm>
                    <a:prstGeom prst="rect">
                      <a:avLst/>
                    </a:prstGeom>
                  </pic:spPr>
                </pic:pic>
              </a:graphicData>
            </a:graphic>
          </wp:inline>
        </w:drawing>
      </w:r>
    </w:p>
    <w:p w:rsidR="008725CA" w:rsidRPr="00C26A04"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9</w:t>
      </w:r>
      <w:r w:rsidRPr="006C543D">
        <w:rPr>
          <w:rFonts w:ascii="隶书" w:eastAsia="隶书" w:hAnsi="宋体" w:hint="eastAsia"/>
          <w:szCs w:val="21"/>
        </w:rPr>
        <w:t>：</w:t>
      </w:r>
      <w:r>
        <w:rPr>
          <w:rFonts w:ascii="隶书" w:eastAsia="隶书" w:hAnsi="宋体" w:hint="eastAsia"/>
          <w:szCs w:val="21"/>
        </w:rPr>
        <w:t>框架焊接流程图</w:t>
      </w:r>
    </w:p>
    <w:p w:rsidR="008725CA" w:rsidRPr="00026678" w:rsidRDefault="008725CA" w:rsidP="00F50547">
      <w:pPr>
        <w:pStyle w:val="ListParagraph"/>
        <w:numPr>
          <w:ilvl w:val="0"/>
          <w:numId w:val="17"/>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物理流动</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所有操作均按照单一任务单进行操作。</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需要焊接的框架类零件流转到焊接工序，焊接工根据技术提供的组件图纸，首先寻找出待焊接的零件。</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lastRenderedPageBreak/>
        <w:t>多次使用气动焊接夹具进行对工件的夹持和焊接，直到完成作业为止。</w:t>
      </w:r>
    </w:p>
    <w:p w:rsidR="008725CA" w:rsidRPr="00026678" w:rsidRDefault="008725CA" w:rsidP="00F50547">
      <w:pPr>
        <w:pStyle w:val="ListParagraph"/>
        <w:numPr>
          <w:ilvl w:val="0"/>
          <w:numId w:val="17"/>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气动夹具设计简图</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气动夹具为建议的使用。</w:t>
      </w:r>
    </w:p>
    <w:p w:rsidR="008725CA" w:rsidRDefault="008725CA" w:rsidP="004921F8">
      <w:pPr>
        <w:spacing w:line="360" w:lineRule="auto"/>
        <w:ind w:firstLine="420"/>
        <w:jc w:val="center"/>
        <w:rPr>
          <w:noProof/>
        </w:rPr>
      </w:pPr>
      <w:r>
        <w:rPr>
          <w:rFonts w:hint="eastAsia"/>
          <w:noProof/>
        </w:rPr>
        <w:drawing>
          <wp:inline distT="0" distB="0" distL="0" distR="0" wp14:anchorId="187BF7CB" wp14:editId="66DDE0D0">
            <wp:extent cx="4282440" cy="4339670"/>
            <wp:effectExtent l="0" t="0" r="3810" b="3810"/>
            <wp:docPr id="11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焊接夹具.png"/>
                    <pic:cNvPicPr/>
                  </pic:nvPicPr>
                  <pic:blipFill>
                    <a:blip r:embed="rId68">
                      <a:extLst>
                        <a:ext uri="{28A0092B-C50C-407E-A947-70E740481C1C}">
                          <a14:useLocalDpi xmlns:a14="http://schemas.microsoft.com/office/drawing/2010/main" val="0"/>
                        </a:ext>
                      </a:extLst>
                    </a:blip>
                    <a:stretch>
                      <a:fillRect/>
                    </a:stretch>
                  </pic:blipFill>
                  <pic:spPr>
                    <a:xfrm>
                      <a:off x="0" y="0"/>
                      <a:ext cx="4278881" cy="4336064"/>
                    </a:xfrm>
                    <a:prstGeom prst="rect">
                      <a:avLst/>
                    </a:prstGeom>
                  </pic:spPr>
                </pic:pic>
              </a:graphicData>
            </a:graphic>
          </wp:inline>
        </w:drawing>
      </w:r>
    </w:p>
    <w:p w:rsidR="008725CA"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10</w:t>
      </w:r>
      <w:r w:rsidRPr="006C543D">
        <w:rPr>
          <w:rFonts w:ascii="隶书" w:eastAsia="隶书" w:hAnsi="宋体" w:hint="eastAsia"/>
          <w:szCs w:val="21"/>
        </w:rPr>
        <w:t>：</w:t>
      </w:r>
      <w:r>
        <w:rPr>
          <w:rFonts w:ascii="隶书" w:eastAsia="隶书" w:hAnsi="宋体" w:hint="eastAsia"/>
          <w:szCs w:val="21"/>
        </w:rPr>
        <w:t>气动夹具设计图</w:t>
      </w:r>
    </w:p>
    <w:p w:rsidR="008725CA" w:rsidRPr="00026678" w:rsidRDefault="008725CA" w:rsidP="00F50547">
      <w:pPr>
        <w:pStyle w:val="ListParagraph"/>
        <w:numPr>
          <w:ilvl w:val="0"/>
          <w:numId w:val="17"/>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信息流动</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完成框架焊接的工件，在焊接报工界面进行报工。完成的组件转移到后续的委外待发库，并对相关的零件实现倒冲。</w:t>
      </w:r>
    </w:p>
    <w:p w:rsidR="008725CA" w:rsidRPr="00026678" w:rsidRDefault="008725CA" w:rsidP="00F50547">
      <w:pPr>
        <w:pStyle w:val="ListParagraph"/>
        <w:numPr>
          <w:ilvl w:val="0"/>
          <w:numId w:val="17"/>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焊接报工界面</w:t>
      </w:r>
    </w:p>
    <w:p w:rsidR="008725CA" w:rsidRDefault="008725CA" w:rsidP="004921F8">
      <w:pPr>
        <w:spacing w:line="360" w:lineRule="auto"/>
        <w:ind w:firstLineChars="200" w:firstLine="440"/>
        <w:jc w:val="center"/>
      </w:pPr>
      <w:r>
        <w:rPr>
          <w:noProof/>
        </w:rPr>
        <w:lastRenderedPageBreak/>
        <w:drawing>
          <wp:inline distT="0" distB="0" distL="0" distR="0" wp14:anchorId="690682FF" wp14:editId="39DC5F02">
            <wp:extent cx="4888600" cy="2514600"/>
            <wp:effectExtent l="0" t="0" r="7620" b="0"/>
            <wp:docPr id="1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69">
                      <a:extLst>
                        <a:ext uri="{28A0092B-C50C-407E-A947-70E740481C1C}">
                          <a14:useLocalDpi xmlns:a14="http://schemas.microsoft.com/office/drawing/2010/main" val="0"/>
                        </a:ext>
                      </a:extLst>
                    </a:blip>
                    <a:stretch>
                      <a:fillRect/>
                    </a:stretch>
                  </pic:blipFill>
                  <pic:spPr>
                    <a:xfrm>
                      <a:off x="0" y="0"/>
                      <a:ext cx="4909118" cy="2525154"/>
                    </a:xfrm>
                    <a:prstGeom prst="rect">
                      <a:avLst/>
                    </a:prstGeom>
                  </pic:spPr>
                </pic:pic>
              </a:graphicData>
            </a:graphic>
          </wp:inline>
        </w:drawing>
      </w:r>
    </w:p>
    <w:p w:rsidR="008725CA" w:rsidRDefault="008725CA" w:rsidP="004921F8">
      <w:pPr>
        <w:spacing w:line="360" w:lineRule="auto"/>
        <w:ind w:firstLineChars="200" w:firstLine="44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11</w:t>
      </w:r>
      <w:r w:rsidRPr="006C543D">
        <w:rPr>
          <w:rFonts w:ascii="隶书" w:eastAsia="隶书" w:hAnsi="宋体" w:hint="eastAsia"/>
          <w:szCs w:val="21"/>
        </w:rPr>
        <w:t>：</w:t>
      </w:r>
      <w:r>
        <w:rPr>
          <w:rFonts w:ascii="隶书" w:eastAsia="隶书" w:hAnsi="宋体" w:hint="eastAsia"/>
          <w:szCs w:val="21"/>
        </w:rPr>
        <w:t>焊接报工界面</w:t>
      </w:r>
    </w:p>
    <w:p w:rsidR="008725CA" w:rsidRDefault="008725CA" w:rsidP="004921F8">
      <w:pPr>
        <w:pStyle w:val="Heading3"/>
      </w:pPr>
      <w:r>
        <w:rPr>
          <w:rFonts w:hint="eastAsia"/>
        </w:rPr>
        <w:t xml:space="preserve"> </w:t>
      </w:r>
      <w:bookmarkStart w:id="110" w:name="_Toc496215499"/>
      <w:r>
        <w:rPr>
          <w:rFonts w:hint="eastAsia"/>
        </w:rPr>
        <w:t>焊接</w:t>
      </w:r>
      <w:r>
        <w:rPr>
          <w:rFonts w:hint="eastAsia"/>
        </w:rPr>
        <w:t>/</w:t>
      </w:r>
      <w:r>
        <w:rPr>
          <w:rFonts w:hint="eastAsia"/>
        </w:rPr>
        <w:t>铆接</w:t>
      </w:r>
      <w:bookmarkEnd w:id="110"/>
    </w:p>
    <w:p w:rsidR="008725CA" w:rsidRDefault="008725CA" w:rsidP="004921F8">
      <w:pPr>
        <w:spacing w:line="360" w:lineRule="auto"/>
        <w:jc w:val="center"/>
      </w:pPr>
      <w:r>
        <w:rPr>
          <w:noProof/>
        </w:rPr>
        <w:drawing>
          <wp:inline distT="0" distB="0" distL="0" distR="0" wp14:anchorId="5635988E" wp14:editId="612A6EB4">
            <wp:extent cx="5114925" cy="1859488"/>
            <wp:effectExtent l="0" t="0" r="0" b="7620"/>
            <wp:docPr id="1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26545" cy="1863712"/>
                    </a:xfrm>
                    <a:prstGeom prst="rect">
                      <a:avLst/>
                    </a:prstGeom>
                  </pic:spPr>
                </pic:pic>
              </a:graphicData>
            </a:graphic>
          </wp:inline>
        </w:drawing>
      </w:r>
    </w:p>
    <w:p w:rsidR="008725CA" w:rsidRDefault="008725CA" w:rsidP="004921F8">
      <w:pPr>
        <w:spacing w:line="360" w:lineRule="auto"/>
        <w:ind w:firstLineChars="200" w:firstLine="44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12</w:t>
      </w:r>
      <w:r w:rsidRPr="006C543D">
        <w:rPr>
          <w:rFonts w:ascii="隶书" w:eastAsia="隶书" w:hAnsi="宋体" w:hint="eastAsia"/>
          <w:szCs w:val="21"/>
        </w:rPr>
        <w:t>：</w:t>
      </w:r>
      <w:r>
        <w:rPr>
          <w:rFonts w:ascii="隶书" w:eastAsia="隶书" w:hAnsi="宋体" w:hint="eastAsia"/>
          <w:szCs w:val="21"/>
        </w:rPr>
        <w:t>焊接/铆接流程图</w:t>
      </w:r>
    </w:p>
    <w:p w:rsidR="008725CA" w:rsidRPr="00026678" w:rsidRDefault="008725CA" w:rsidP="00F50547">
      <w:pPr>
        <w:pStyle w:val="ListParagraph"/>
        <w:numPr>
          <w:ilvl w:val="0"/>
          <w:numId w:val="18"/>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物理流动</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所有操作均按照单一任务单进行操作。</w:t>
      </w:r>
    </w:p>
    <w:p w:rsidR="008725CA" w:rsidRDefault="008725CA" w:rsidP="004921F8">
      <w:pPr>
        <w:spacing w:line="360" w:lineRule="auto"/>
        <w:ind w:firstLine="420"/>
        <w:jc w:val="center"/>
      </w:pPr>
      <w:r w:rsidRPr="00026678">
        <w:rPr>
          <w:rFonts w:asciiTheme="minorEastAsia" w:hAnsiTheme="minorEastAsia" w:hint="eastAsia"/>
          <w:sz w:val="24"/>
          <w:szCs w:val="24"/>
        </w:rPr>
        <w:lastRenderedPageBreak/>
        <w:t>需要焊接的框架类零件流转到焊接工序，焊接工根据技术提供的组件图纸，首先寻找出待焊接的零件。然后根据先后顺序进行焊接。如需要继续铆接的工件再进行铆接。</w:t>
      </w:r>
      <w:r>
        <w:rPr>
          <w:noProof/>
        </w:rPr>
        <w:drawing>
          <wp:inline distT="0" distB="0" distL="0" distR="0" wp14:anchorId="33E5D78B" wp14:editId="138AB568">
            <wp:extent cx="4229100" cy="2175366"/>
            <wp:effectExtent l="0" t="0" r="0" b="0"/>
            <wp:docPr id="11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69">
                      <a:extLst>
                        <a:ext uri="{28A0092B-C50C-407E-A947-70E740481C1C}">
                          <a14:useLocalDpi xmlns:a14="http://schemas.microsoft.com/office/drawing/2010/main" val="0"/>
                        </a:ext>
                      </a:extLst>
                    </a:blip>
                    <a:stretch>
                      <a:fillRect/>
                    </a:stretch>
                  </pic:blipFill>
                  <pic:spPr>
                    <a:xfrm>
                      <a:off x="0" y="0"/>
                      <a:ext cx="4251400" cy="2186837"/>
                    </a:xfrm>
                    <a:prstGeom prst="rect">
                      <a:avLst/>
                    </a:prstGeom>
                  </pic:spPr>
                </pic:pic>
              </a:graphicData>
            </a:graphic>
          </wp:inline>
        </w:drawing>
      </w:r>
    </w:p>
    <w:p w:rsidR="008725CA" w:rsidRDefault="008725CA" w:rsidP="004921F8">
      <w:pPr>
        <w:spacing w:line="360" w:lineRule="auto"/>
        <w:ind w:firstLineChars="200" w:firstLine="44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13</w:t>
      </w:r>
      <w:r w:rsidRPr="006C543D">
        <w:rPr>
          <w:rFonts w:ascii="隶书" w:eastAsia="隶书" w:hAnsi="宋体" w:hint="eastAsia"/>
          <w:szCs w:val="21"/>
        </w:rPr>
        <w:t>：</w:t>
      </w:r>
      <w:r>
        <w:rPr>
          <w:rFonts w:ascii="隶书" w:eastAsia="隶书" w:hAnsi="宋体" w:hint="eastAsia"/>
          <w:szCs w:val="21"/>
        </w:rPr>
        <w:t>焊接/铆接报工界面</w:t>
      </w:r>
    </w:p>
    <w:p w:rsidR="008725CA" w:rsidRPr="00026678" w:rsidRDefault="008725CA" w:rsidP="00F50547">
      <w:pPr>
        <w:pStyle w:val="ListParagraph"/>
        <w:numPr>
          <w:ilvl w:val="0"/>
          <w:numId w:val="18"/>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信息流动</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完成焊接的工件，再焊接报工界面进行报工。完成的组件转移到铆接库或者委外待发库。相关零件进行倒冲。</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铆接也是类似操作。</w:t>
      </w:r>
    </w:p>
    <w:p w:rsidR="008725CA" w:rsidRPr="0010310C" w:rsidRDefault="008725CA" w:rsidP="00F50547">
      <w:pPr>
        <w:pStyle w:val="ListParagraph"/>
        <w:numPr>
          <w:ilvl w:val="0"/>
          <w:numId w:val="18"/>
        </w:numPr>
        <w:spacing w:line="360" w:lineRule="auto"/>
        <w:ind w:firstLineChars="0"/>
      </w:pPr>
      <w:r w:rsidRPr="00026678">
        <w:rPr>
          <w:rFonts w:asciiTheme="minorEastAsia" w:hAnsiTheme="minorEastAsia" w:hint="eastAsia"/>
          <w:kern w:val="0"/>
          <w:sz w:val="24"/>
          <w:szCs w:val="24"/>
        </w:rPr>
        <w:t>铆接报工界面</w:t>
      </w:r>
    </w:p>
    <w:p w:rsidR="008725CA" w:rsidRPr="00C26A04" w:rsidRDefault="008725CA" w:rsidP="004921F8">
      <w:pPr>
        <w:pStyle w:val="ListParagraph"/>
        <w:spacing w:line="360" w:lineRule="auto"/>
        <w:ind w:left="360" w:firstLineChars="0" w:firstLine="0"/>
        <w:jc w:val="center"/>
      </w:pPr>
      <w:r>
        <w:rPr>
          <w:noProof/>
        </w:rPr>
        <w:drawing>
          <wp:inline distT="0" distB="0" distL="0" distR="0" wp14:anchorId="4B5E1C50" wp14:editId="7471187A">
            <wp:extent cx="4286250" cy="2200148"/>
            <wp:effectExtent l="0" t="0" r="0" b="0"/>
            <wp:docPr id="1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71">
                      <a:extLst>
                        <a:ext uri="{28A0092B-C50C-407E-A947-70E740481C1C}">
                          <a14:useLocalDpi xmlns:a14="http://schemas.microsoft.com/office/drawing/2010/main" val="0"/>
                        </a:ext>
                      </a:extLst>
                    </a:blip>
                    <a:stretch>
                      <a:fillRect/>
                    </a:stretch>
                  </pic:blipFill>
                  <pic:spPr>
                    <a:xfrm>
                      <a:off x="0" y="0"/>
                      <a:ext cx="4307531" cy="2211072"/>
                    </a:xfrm>
                    <a:prstGeom prst="rect">
                      <a:avLst/>
                    </a:prstGeom>
                  </pic:spPr>
                </pic:pic>
              </a:graphicData>
            </a:graphic>
          </wp:inline>
        </w:drawing>
      </w:r>
    </w:p>
    <w:p w:rsidR="008725CA" w:rsidRDefault="008725CA" w:rsidP="004921F8">
      <w:pPr>
        <w:pStyle w:val="Heading3"/>
      </w:pPr>
      <w:bookmarkStart w:id="111" w:name="_Toc496215500"/>
      <w:r>
        <w:rPr>
          <w:rFonts w:hint="eastAsia"/>
        </w:rPr>
        <w:lastRenderedPageBreak/>
        <w:t>委外喷涂发料</w:t>
      </w:r>
      <w:bookmarkEnd w:id="111"/>
    </w:p>
    <w:p w:rsidR="008725CA" w:rsidRDefault="008725CA" w:rsidP="004921F8">
      <w:pPr>
        <w:spacing w:line="360" w:lineRule="auto"/>
        <w:jc w:val="center"/>
      </w:pPr>
      <w:r>
        <w:rPr>
          <w:noProof/>
        </w:rPr>
        <w:drawing>
          <wp:inline distT="0" distB="0" distL="0" distR="0" wp14:anchorId="31C50458" wp14:editId="6E447FE7">
            <wp:extent cx="5274310" cy="1031665"/>
            <wp:effectExtent l="0" t="0" r="2540" b="0"/>
            <wp:docPr id="11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031665"/>
                    </a:xfrm>
                    <a:prstGeom prst="rect">
                      <a:avLst/>
                    </a:prstGeom>
                  </pic:spPr>
                </pic:pic>
              </a:graphicData>
            </a:graphic>
          </wp:inline>
        </w:drawing>
      </w:r>
    </w:p>
    <w:p w:rsidR="008725CA" w:rsidRDefault="008725CA" w:rsidP="004921F8">
      <w:pPr>
        <w:spacing w:line="360" w:lineRule="auto"/>
        <w:ind w:firstLineChars="200" w:firstLine="44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14</w:t>
      </w:r>
      <w:r w:rsidRPr="006C543D">
        <w:rPr>
          <w:rFonts w:ascii="隶书" w:eastAsia="隶书" w:hAnsi="宋体" w:hint="eastAsia"/>
          <w:szCs w:val="21"/>
        </w:rPr>
        <w:t>：</w:t>
      </w:r>
      <w:r>
        <w:rPr>
          <w:rFonts w:ascii="隶书" w:eastAsia="隶书" w:hAnsi="宋体" w:hint="eastAsia"/>
          <w:szCs w:val="21"/>
        </w:rPr>
        <w:t>委外喷涂发料</w:t>
      </w:r>
    </w:p>
    <w:p w:rsidR="008725CA" w:rsidRPr="00026678" w:rsidRDefault="008725CA" w:rsidP="00F50547">
      <w:pPr>
        <w:pStyle w:val="ListParagraph"/>
        <w:numPr>
          <w:ilvl w:val="0"/>
          <w:numId w:val="19"/>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物理操作</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1）数量确认和质量检验：物料员针对单一任务单的C类（非焊接喷涂件）和D类（焊接喷涂件）进行数量确认和质量检验。数量确认参考零件工艺分类单，质量检验参考质量要求。</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如发现数量缺失需向上追溯查找滞留原因。如发现质量缺陷需进行问题记录和返工。</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上述两类问题均需记录在质量问题记录单内，以便后续的整理和归纳</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2）发料：在数量和质量确认无误的情况下。通过发货单界面进行喷涂发货单的打印，并随车发送。</w:t>
      </w:r>
    </w:p>
    <w:p w:rsidR="00026678" w:rsidRDefault="008725CA" w:rsidP="004921F8">
      <w:pPr>
        <w:pStyle w:val="ListParagraph"/>
        <w:spacing w:line="360" w:lineRule="auto"/>
        <w:ind w:left="360" w:firstLineChars="0" w:firstLine="0"/>
        <w:jc w:val="center"/>
        <w:rPr>
          <w:rFonts w:ascii="隶书" w:eastAsia="隶书" w:hAnsi="宋体"/>
          <w:szCs w:val="21"/>
        </w:rPr>
      </w:pPr>
      <w:r>
        <w:rPr>
          <w:noProof/>
        </w:rPr>
        <w:drawing>
          <wp:inline distT="0" distB="0" distL="0" distR="0" wp14:anchorId="54EBBC40" wp14:editId="72A1BC7D">
            <wp:extent cx="3794760" cy="1646342"/>
            <wp:effectExtent l="0" t="0" r="0" b="0"/>
            <wp:docPr id="1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94760" cy="1646342"/>
                    </a:xfrm>
                    <a:prstGeom prst="rect">
                      <a:avLst/>
                    </a:prstGeom>
                  </pic:spPr>
                </pic:pic>
              </a:graphicData>
            </a:graphic>
          </wp:inline>
        </w:drawing>
      </w:r>
    </w:p>
    <w:p w:rsidR="008725CA" w:rsidRPr="0011399E" w:rsidRDefault="008725CA" w:rsidP="004921F8">
      <w:pPr>
        <w:pStyle w:val="ListParagraph"/>
        <w:spacing w:line="360" w:lineRule="auto"/>
        <w:ind w:left="360" w:firstLineChars="0" w:firstLine="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15</w:t>
      </w:r>
      <w:r w:rsidRPr="006C543D">
        <w:rPr>
          <w:rFonts w:ascii="隶书" w:eastAsia="隶书" w:hAnsi="宋体" w:hint="eastAsia"/>
          <w:szCs w:val="21"/>
        </w:rPr>
        <w:t>：</w:t>
      </w:r>
      <w:r>
        <w:rPr>
          <w:rFonts w:ascii="隶书" w:eastAsia="隶书" w:hAnsi="宋体" w:hint="eastAsia"/>
          <w:szCs w:val="21"/>
        </w:rPr>
        <w:t>委外喷涂物流</w:t>
      </w:r>
    </w:p>
    <w:p w:rsidR="008725CA" w:rsidRPr="00026678" w:rsidRDefault="008725CA" w:rsidP="00F50547">
      <w:pPr>
        <w:pStyle w:val="ListParagraph"/>
        <w:numPr>
          <w:ilvl w:val="0"/>
          <w:numId w:val="19"/>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信息操作</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一旦发货，物料从待发库转移到委外库，委外库需要可以进行供应商分类。</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外发前齐套确认界面</w:t>
      </w:r>
    </w:p>
    <w:p w:rsidR="008725CA" w:rsidRDefault="008725CA" w:rsidP="004921F8">
      <w:pPr>
        <w:pStyle w:val="ListParagraph"/>
        <w:spacing w:line="360" w:lineRule="auto"/>
        <w:ind w:left="360" w:firstLineChars="0" w:firstLine="0"/>
        <w:jc w:val="center"/>
      </w:pPr>
      <w:r>
        <w:rPr>
          <w:noProof/>
        </w:rPr>
        <w:lastRenderedPageBreak/>
        <w:drawing>
          <wp:inline distT="0" distB="0" distL="0" distR="0" wp14:anchorId="41C8EE10" wp14:editId="5461AFF5">
            <wp:extent cx="4625340" cy="2064307"/>
            <wp:effectExtent l="0" t="0" r="3810" b="0"/>
            <wp:docPr id="1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委外供应商库存查询.jpg"/>
                    <pic:cNvPicPr/>
                  </pic:nvPicPr>
                  <pic:blipFill>
                    <a:blip r:embed="rId74">
                      <a:extLst>
                        <a:ext uri="{28A0092B-C50C-407E-A947-70E740481C1C}">
                          <a14:useLocalDpi xmlns:a14="http://schemas.microsoft.com/office/drawing/2010/main" val="0"/>
                        </a:ext>
                      </a:extLst>
                    </a:blip>
                    <a:stretch>
                      <a:fillRect/>
                    </a:stretch>
                  </pic:blipFill>
                  <pic:spPr>
                    <a:xfrm>
                      <a:off x="0" y="0"/>
                      <a:ext cx="4624093" cy="2063750"/>
                    </a:xfrm>
                    <a:prstGeom prst="rect">
                      <a:avLst/>
                    </a:prstGeom>
                  </pic:spPr>
                </pic:pic>
              </a:graphicData>
            </a:graphic>
          </wp:inline>
        </w:drawing>
      </w:r>
    </w:p>
    <w:p w:rsidR="008725CA" w:rsidRPr="00026678" w:rsidRDefault="008725CA" w:rsidP="00F50547">
      <w:pPr>
        <w:pStyle w:val="ListParagraph"/>
        <w:numPr>
          <w:ilvl w:val="0"/>
          <w:numId w:val="19"/>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发货单界面</w:t>
      </w:r>
    </w:p>
    <w:p w:rsidR="008725CA" w:rsidRDefault="008725CA" w:rsidP="004921F8">
      <w:pPr>
        <w:pStyle w:val="ListParagraph"/>
        <w:spacing w:line="360" w:lineRule="auto"/>
        <w:ind w:left="360" w:firstLineChars="0" w:firstLine="0"/>
        <w:jc w:val="center"/>
      </w:pPr>
      <w:r>
        <w:rPr>
          <w:noProof/>
        </w:rPr>
        <w:drawing>
          <wp:inline distT="0" distB="0" distL="0" distR="0" wp14:anchorId="42A8232B" wp14:editId="475A084E">
            <wp:extent cx="4724400" cy="1447011"/>
            <wp:effectExtent l="0" t="0" r="0" b="1270"/>
            <wp:docPr id="1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喷涂委外单.jpg"/>
                    <pic:cNvPicPr/>
                  </pic:nvPicPr>
                  <pic:blipFill>
                    <a:blip r:embed="rId75">
                      <a:extLst>
                        <a:ext uri="{28A0092B-C50C-407E-A947-70E740481C1C}">
                          <a14:useLocalDpi xmlns:a14="http://schemas.microsoft.com/office/drawing/2010/main" val="0"/>
                        </a:ext>
                      </a:extLst>
                    </a:blip>
                    <a:stretch>
                      <a:fillRect/>
                    </a:stretch>
                  </pic:blipFill>
                  <pic:spPr>
                    <a:xfrm>
                      <a:off x="0" y="0"/>
                      <a:ext cx="4724400" cy="1447011"/>
                    </a:xfrm>
                    <a:prstGeom prst="rect">
                      <a:avLst/>
                    </a:prstGeom>
                  </pic:spPr>
                </pic:pic>
              </a:graphicData>
            </a:graphic>
          </wp:inline>
        </w:drawing>
      </w:r>
    </w:p>
    <w:p w:rsidR="008725CA" w:rsidRDefault="008725CA" w:rsidP="004921F8">
      <w:pPr>
        <w:pStyle w:val="ListParagraph"/>
        <w:spacing w:line="360" w:lineRule="auto"/>
        <w:ind w:left="360" w:firstLineChars="0" w:firstLine="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16</w:t>
      </w:r>
      <w:r w:rsidRPr="006C543D">
        <w:rPr>
          <w:rFonts w:ascii="隶书" w:eastAsia="隶书" w:hAnsi="宋体" w:hint="eastAsia"/>
          <w:szCs w:val="21"/>
        </w:rPr>
        <w:t>：</w:t>
      </w:r>
      <w:r>
        <w:rPr>
          <w:rFonts w:ascii="隶书" w:eastAsia="隶书" w:hAnsi="宋体" w:hint="eastAsia"/>
          <w:szCs w:val="21"/>
        </w:rPr>
        <w:t>委外喷涂界面</w:t>
      </w:r>
    </w:p>
    <w:p w:rsidR="008725CA" w:rsidRDefault="008725CA" w:rsidP="004921F8">
      <w:pPr>
        <w:spacing w:line="360" w:lineRule="auto"/>
        <w:ind w:firstLine="420"/>
      </w:pP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sz w:val="24"/>
          <w:szCs w:val="24"/>
        </w:rPr>
        <w:t>工装车结构设计</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工装车用于外发过程的保护，长*宽为1*1.5m。每辆车分为三档，每档放置一套外发的钣金件。左侧的大格放置覆盖件等钣金件，右侧的三个小格放置小钣金件。</w:t>
      </w:r>
    </w:p>
    <w:p w:rsidR="008725CA" w:rsidRDefault="008725CA" w:rsidP="004921F8">
      <w:pPr>
        <w:pStyle w:val="ListParagraph"/>
        <w:spacing w:line="360" w:lineRule="auto"/>
        <w:ind w:left="360" w:firstLineChars="0" w:firstLine="0"/>
        <w:jc w:val="center"/>
      </w:pPr>
      <w:r>
        <w:rPr>
          <w:noProof/>
        </w:rPr>
        <w:lastRenderedPageBreak/>
        <w:drawing>
          <wp:inline distT="0" distB="0" distL="0" distR="0" wp14:anchorId="63FD7073" wp14:editId="0CCFDCFF">
            <wp:extent cx="3032760" cy="3659439"/>
            <wp:effectExtent l="0" t="0" r="0" b="0"/>
            <wp:docPr id="1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76">
                      <a:extLst>
                        <a:ext uri="{28A0092B-C50C-407E-A947-70E740481C1C}">
                          <a14:useLocalDpi xmlns:a14="http://schemas.microsoft.com/office/drawing/2010/main" val="0"/>
                        </a:ext>
                      </a:extLst>
                    </a:blip>
                    <a:stretch>
                      <a:fillRect/>
                    </a:stretch>
                  </pic:blipFill>
                  <pic:spPr>
                    <a:xfrm>
                      <a:off x="0" y="0"/>
                      <a:ext cx="3032760" cy="3659439"/>
                    </a:xfrm>
                    <a:prstGeom prst="rect">
                      <a:avLst/>
                    </a:prstGeom>
                  </pic:spPr>
                </pic:pic>
              </a:graphicData>
            </a:graphic>
          </wp:inline>
        </w:drawing>
      </w:r>
    </w:p>
    <w:p w:rsidR="008725CA" w:rsidRDefault="008725CA" w:rsidP="004921F8">
      <w:pPr>
        <w:pStyle w:val="ListParagraph"/>
        <w:spacing w:line="360" w:lineRule="auto"/>
        <w:ind w:left="360" w:firstLineChars="0" w:firstLine="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17</w:t>
      </w:r>
      <w:r w:rsidRPr="006C543D">
        <w:rPr>
          <w:rFonts w:ascii="隶书" w:eastAsia="隶书" w:hAnsi="宋体" w:hint="eastAsia"/>
          <w:szCs w:val="21"/>
        </w:rPr>
        <w:t>：</w:t>
      </w:r>
      <w:r>
        <w:rPr>
          <w:rFonts w:ascii="隶书" w:eastAsia="隶书" w:hAnsi="宋体" w:hint="eastAsia"/>
          <w:szCs w:val="21"/>
        </w:rPr>
        <w:t>外发物料车</w:t>
      </w:r>
    </w:p>
    <w:p w:rsidR="008725CA" w:rsidRDefault="008725CA" w:rsidP="004921F8">
      <w:pPr>
        <w:pStyle w:val="Heading3"/>
      </w:pPr>
      <w:bookmarkStart w:id="112" w:name="_Toc496215501"/>
      <w:r>
        <w:rPr>
          <w:rFonts w:hint="eastAsia"/>
        </w:rPr>
        <w:t>委外收货</w:t>
      </w:r>
      <w:bookmarkEnd w:id="112"/>
    </w:p>
    <w:p w:rsidR="008725CA" w:rsidRDefault="008725CA" w:rsidP="004921F8">
      <w:pPr>
        <w:spacing w:line="360" w:lineRule="auto"/>
      </w:pPr>
      <w:r>
        <w:rPr>
          <w:noProof/>
        </w:rPr>
        <w:drawing>
          <wp:inline distT="0" distB="0" distL="0" distR="0" wp14:anchorId="1D5DE7B9" wp14:editId="368F69D1">
            <wp:extent cx="5274310" cy="1059746"/>
            <wp:effectExtent l="0" t="0" r="2540" b="7620"/>
            <wp:docPr id="11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059746"/>
                    </a:xfrm>
                    <a:prstGeom prst="rect">
                      <a:avLst/>
                    </a:prstGeom>
                  </pic:spPr>
                </pic:pic>
              </a:graphicData>
            </a:graphic>
          </wp:inline>
        </w:drawing>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供应商也要求其根据任务单进行回送货物。</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物料员根据之前发送的喷涂发货单进行收货和数量确认。如发现数量短缺，不予收货。</w:t>
      </w:r>
    </w:p>
    <w:p w:rsidR="008725CA" w:rsidRPr="00026678" w:rsidRDefault="008725CA" w:rsidP="004921F8">
      <w:pPr>
        <w:spacing w:line="360" w:lineRule="auto"/>
        <w:ind w:firstLine="420"/>
        <w:rPr>
          <w:rFonts w:asciiTheme="minorEastAsia" w:hAnsiTheme="minorEastAsia"/>
          <w:sz w:val="24"/>
          <w:szCs w:val="24"/>
        </w:rPr>
      </w:pP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质量部门对喷涂质量进行质量确认。如发现质量缺陷，进行记录和返修。</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sz w:val="24"/>
          <w:szCs w:val="24"/>
        </w:rPr>
        <w:t>质量记录界面</w:t>
      </w:r>
    </w:p>
    <w:p w:rsidR="006F0516" w:rsidRDefault="006F0516" w:rsidP="004921F8">
      <w:pPr>
        <w:spacing w:line="360" w:lineRule="auto"/>
        <w:jc w:val="center"/>
      </w:pPr>
      <w:r>
        <w:rPr>
          <w:noProof/>
        </w:rPr>
        <w:lastRenderedPageBreak/>
        <w:drawing>
          <wp:inline distT="0" distB="0" distL="0" distR="0" wp14:anchorId="4695F8FD" wp14:editId="027DE80B">
            <wp:extent cx="4450080" cy="2447383"/>
            <wp:effectExtent l="0" t="0" r="7620" b="0"/>
            <wp:docPr id="11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生产异常记录单.jpg"/>
                    <pic:cNvPicPr/>
                  </pic:nvPicPr>
                  <pic:blipFill>
                    <a:blip r:embed="rId78">
                      <a:extLst>
                        <a:ext uri="{28A0092B-C50C-407E-A947-70E740481C1C}">
                          <a14:useLocalDpi xmlns:a14="http://schemas.microsoft.com/office/drawing/2010/main" val="0"/>
                        </a:ext>
                      </a:extLst>
                    </a:blip>
                    <a:stretch>
                      <a:fillRect/>
                    </a:stretch>
                  </pic:blipFill>
                  <pic:spPr>
                    <a:xfrm>
                      <a:off x="0" y="0"/>
                      <a:ext cx="4446187" cy="244524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781"/>
        <w:gridCol w:w="4020"/>
        <w:gridCol w:w="1214"/>
        <w:gridCol w:w="1476"/>
      </w:tblGrid>
      <w:tr w:rsidR="00117D08" w:rsidRPr="00E833F9" w:rsidTr="006C502E">
        <w:trPr>
          <w:trHeight w:val="646"/>
          <w:jc w:val="center"/>
        </w:trPr>
        <w:tc>
          <w:tcPr>
            <w:tcW w:w="1781" w:type="dxa"/>
            <w:noWrap/>
            <w:vAlign w:val="center"/>
            <w:hideMark/>
          </w:tcPr>
          <w:p w:rsidR="00117D08" w:rsidRPr="00E833F9" w:rsidRDefault="00117D08" w:rsidP="004921F8">
            <w:pPr>
              <w:spacing w:line="360" w:lineRule="auto"/>
            </w:pPr>
            <w:r w:rsidRPr="00E833F9">
              <w:t>项目名称</w:t>
            </w:r>
          </w:p>
        </w:tc>
        <w:tc>
          <w:tcPr>
            <w:tcW w:w="4020" w:type="dxa"/>
            <w:noWrap/>
            <w:vAlign w:val="center"/>
            <w:hideMark/>
          </w:tcPr>
          <w:p w:rsidR="00117D08" w:rsidRPr="00E833F9" w:rsidRDefault="00117D08" w:rsidP="004921F8">
            <w:pPr>
              <w:spacing w:line="360" w:lineRule="auto"/>
              <w:rPr>
                <w:lang w:eastAsia="zh-CN"/>
              </w:rPr>
            </w:pPr>
            <w:r w:rsidRPr="00E833F9">
              <w:rPr>
                <w:lang w:eastAsia="zh-CN"/>
              </w:rPr>
              <w:t>天津开合智能制造系统项目</w:t>
            </w:r>
          </w:p>
        </w:tc>
        <w:tc>
          <w:tcPr>
            <w:tcW w:w="1214" w:type="dxa"/>
            <w:noWrap/>
            <w:vAlign w:val="center"/>
            <w:hideMark/>
          </w:tcPr>
          <w:p w:rsidR="00117D08" w:rsidRPr="00E833F9" w:rsidRDefault="00117D08" w:rsidP="004921F8">
            <w:pPr>
              <w:spacing w:line="360" w:lineRule="auto"/>
            </w:pPr>
            <w:r w:rsidRPr="00E833F9">
              <w:t>项目编号</w:t>
            </w:r>
          </w:p>
        </w:tc>
        <w:tc>
          <w:tcPr>
            <w:tcW w:w="1476" w:type="dxa"/>
            <w:noWrap/>
            <w:vAlign w:val="center"/>
            <w:hideMark/>
          </w:tcPr>
          <w:p w:rsidR="00117D08" w:rsidRPr="00E833F9" w:rsidRDefault="00117D08" w:rsidP="004921F8">
            <w:pPr>
              <w:spacing w:line="360" w:lineRule="auto"/>
            </w:pPr>
            <w:r w:rsidRPr="00E833F9">
              <w:t>PCNSH17313</w:t>
            </w:r>
          </w:p>
        </w:tc>
      </w:tr>
      <w:tr w:rsidR="00117D08" w:rsidRPr="00E833F9" w:rsidTr="006C502E">
        <w:trPr>
          <w:trHeight w:val="646"/>
          <w:jc w:val="center"/>
        </w:trPr>
        <w:tc>
          <w:tcPr>
            <w:tcW w:w="8491" w:type="dxa"/>
            <w:gridSpan w:val="4"/>
            <w:noWrap/>
            <w:vAlign w:val="center"/>
            <w:hideMark/>
          </w:tcPr>
          <w:p w:rsidR="00117D08" w:rsidRPr="00E833F9" w:rsidRDefault="00117D08"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钣金岗位流程</w:t>
            </w:r>
          </w:p>
        </w:tc>
      </w:tr>
      <w:tr w:rsidR="00117D08" w:rsidRPr="00E833F9" w:rsidTr="006C502E">
        <w:trPr>
          <w:trHeight w:val="646"/>
          <w:jc w:val="center"/>
        </w:trPr>
        <w:tc>
          <w:tcPr>
            <w:tcW w:w="1781" w:type="dxa"/>
            <w:noWrap/>
            <w:vAlign w:val="center"/>
            <w:hideMark/>
          </w:tcPr>
          <w:p w:rsidR="00117D08" w:rsidRPr="00E833F9" w:rsidRDefault="00117D08" w:rsidP="004921F8">
            <w:pPr>
              <w:spacing w:line="360" w:lineRule="auto"/>
              <w:jc w:val="center"/>
            </w:pPr>
            <w:r w:rsidRPr="00E833F9">
              <w:t>部门名称</w:t>
            </w:r>
          </w:p>
        </w:tc>
        <w:tc>
          <w:tcPr>
            <w:tcW w:w="4020" w:type="dxa"/>
            <w:noWrap/>
            <w:vAlign w:val="center"/>
            <w:hideMark/>
          </w:tcPr>
          <w:p w:rsidR="00117D08" w:rsidRPr="00E833F9" w:rsidRDefault="00117D08" w:rsidP="004921F8">
            <w:pPr>
              <w:spacing w:line="360" w:lineRule="auto"/>
              <w:jc w:val="center"/>
            </w:pPr>
            <w:r w:rsidRPr="00E833F9">
              <w:t>部门责任人（签名）</w:t>
            </w:r>
          </w:p>
        </w:tc>
        <w:tc>
          <w:tcPr>
            <w:tcW w:w="2690" w:type="dxa"/>
            <w:gridSpan w:val="2"/>
            <w:noWrap/>
            <w:vAlign w:val="center"/>
            <w:hideMark/>
          </w:tcPr>
          <w:p w:rsidR="00117D08" w:rsidRPr="00E833F9" w:rsidRDefault="00117D08" w:rsidP="004921F8">
            <w:pPr>
              <w:spacing w:line="360" w:lineRule="auto"/>
              <w:jc w:val="center"/>
            </w:pPr>
            <w:r w:rsidRPr="00E833F9">
              <w:t>意见</w:t>
            </w:r>
          </w:p>
        </w:tc>
      </w:tr>
      <w:tr w:rsidR="00117D08" w:rsidRPr="00E833F9" w:rsidTr="006C502E">
        <w:trPr>
          <w:trHeight w:val="646"/>
          <w:jc w:val="center"/>
        </w:trPr>
        <w:tc>
          <w:tcPr>
            <w:tcW w:w="1781" w:type="dxa"/>
            <w:noWrap/>
            <w:vAlign w:val="center"/>
          </w:tcPr>
          <w:p w:rsidR="00117D08" w:rsidRPr="00E833F9" w:rsidRDefault="00117D08" w:rsidP="004921F8">
            <w:pPr>
              <w:spacing w:line="360" w:lineRule="auto"/>
              <w:jc w:val="center"/>
            </w:pPr>
          </w:p>
        </w:tc>
        <w:tc>
          <w:tcPr>
            <w:tcW w:w="4020" w:type="dxa"/>
            <w:noWrap/>
            <w:vAlign w:val="center"/>
          </w:tcPr>
          <w:p w:rsidR="00117D08" w:rsidRPr="00E833F9" w:rsidRDefault="00117D08" w:rsidP="004921F8">
            <w:pPr>
              <w:spacing w:line="360" w:lineRule="auto"/>
              <w:jc w:val="center"/>
            </w:pPr>
          </w:p>
        </w:tc>
        <w:tc>
          <w:tcPr>
            <w:tcW w:w="2690" w:type="dxa"/>
            <w:gridSpan w:val="2"/>
            <w:noWrap/>
            <w:vAlign w:val="center"/>
          </w:tcPr>
          <w:p w:rsidR="00117D08" w:rsidRPr="00E833F9" w:rsidRDefault="00117D08" w:rsidP="004921F8">
            <w:pPr>
              <w:spacing w:line="360" w:lineRule="auto"/>
              <w:jc w:val="center"/>
            </w:pPr>
          </w:p>
        </w:tc>
      </w:tr>
      <w:tr w:rsidR="00117D08" w:rsidRPr="00E833F9" w:rsidTr="006C502E">
        <w:trPr>
          <w:trHeight w:val="646"/>
          <w:jc w:val="center"/>
        </w:trPr>
        <w:tc>
          <w:tcPr>
            <w:tcW w:w="8491" w:type="dxa"/>
            <w:gridSpan w:val="4"/>
            <w:noWrap/>
            <w:vAlign w:val="center"/>
            <w:hideMark/>
          </w:tcPr>
          <w:p w:rsidR="00117D08" w:rsidRDefault="00117D08"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117D08" w:rsidRPr="00E833F9" w:rsidRDefault="00117D08"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17D08" w:rsidRPr="00E833F9" w:rsidTr="006C502E">
        <w:trPr>
          <w:trHeight w:val="646"/>
          <w:jc w:val="center"/>
        </w:trPr>
        <w:tc>
          <w:tcPr>
            <w:tcW w:w="8491" w:type="dxa"/>
            <w:gridSpan w:val="4"/>
            <w:noWrap/>
            <w:vAlign w:val="center"/>
            <w:hideMark/>
          </w:tcPr>
          <w:p w:rsidR="00117D08" w:rsidRDefault="00117D08"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117D08" w:rsidRPr="00E833F9" w:rsidRDefault="00117D08"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17D08" w:rsidRPr="00E833F9" w:rsidTr="006C502E">
        <w:trPr>
          <w:trHeight w:val="646"/>
          <w:jc w:val="center"/>
        </w:trPr>
        <w:tc>
          <w:tcPr>
            <w:tcW w:w="8491" w:type="dxa"/>
            <w:gridSpan w:val="4"/>
            <w:noWrap/>
            <w:vAlign w:val="center"/>
            <w:hideMark/>
          </w:tcPr>
          <w:p w:rsidR="00117D08" w:rsidRDefault="00117D08"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117D08" w:rsidRPr="00E833F9" w:rsidRDefault="00117D08"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117D08" w:rsidRDefault="00117D08" w:rsidP="004921F8">
      <w:pPr>
        <w:pStyle w:val="12"/>
        <w:spacing w:line="360" w:lineRule="auto"/>
        <w:rPr>
          <w:rFonts w:asciiTheme="minorEastAsia" w:eastAsiaTheme="minorEastAsia" w:hAnsiTheme="minorEastAsia" w:cstheme="minorBidi"/>
          <w:sz w:val="24"/>
          <w:szCs w:val="24"/>
          <w:lang w:val="en-US"/>
        </w:rPr>
      </w:pPr>
    </w:p>
    <w:p w:rsidR="00CD592F" w:rsidRDefault="00C3730C" w:rsidP="004921F8">
      <w:pPr>
        <w:pStyle w:val="Heading1"/>
        <w:pageBreakBefore/>
        <w:spacing w:line="360" w:lineRule="auto"/>
      </w:pPr>
      <w:bookmarkStart w:id="113" w:name="_Toc496215502"/>
      <w:r>
        <w:rPr>
          <w:rFonts w:hint="eastAsia"/>
        </w:rPr>
        <w:lastRenderedPageBreak/>
        <w:t>发料和配料</w:t>
      </w:r>
      <w:bookmarkEnd w:id="113"/>
    </w:p>
    <w:p w:rsidR="00FA78C4" w:rsidRPr="00FA78C4" w:rsidRDefault="00FA78C4" w:rsidP="004921F8">
      <w:pPr>
        <w:pStyle w:val="Heading2"/>
        <w:spacing w:line="360" w:lineRule="auto"/>
      </w:pPr>
      <w:bookmarkStart w:id="114" w:name="_Toc496215503"/>
      <w:r w:rsidRPr="00FA78C4">
        <w:rPr>
          <w:rFonts w:hint="eastAsia"/>
        </w:rPr>
        <w:t>说明</w:t>
      </w:r>
      <w:bookmarkEnd w:id="114"/>
      <w:r w:rsidRPr="00FA78C4">
        <w:rPr>
          <w:rFonts w:hint="eastAsia"/>
        </w:rPr>
        <w:tab/>
        <w:t xml:space="preserve"> </w:t>
      </w: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t>本文件用来说明成套和柜机的配料和发料两个部分。</w:t>
      </w:r>
    </w:p>
    <w:p w:rsidR="00FA78C4" w:rsidRDefault="00FA78C4" w:rsidP="004921F8">
      <w:pPr>
        <w:spacing w:line="360" w:lineRule="auto"/>
        <w:rPr>
          <w:rFonts w:ascii="宋体" w:eastAsia="宋体" w:hAnsi="宋体"/>
          <w:sz w:val="24"/>
        </w:rPr>
      </w:pPr>
    </w:p>
    <w:p w:rsidR="00FA78C4" w:rsidRPr="00FA78C4" w:rsidRDefault="00FA78C4" w:rsidP="004921F8">
      <w:pPr>
        <w:pStyle w:val="Heading2"/>
        <w:spacing w:line="360" w:lineRule="auto"/>
      </w:pPr>
      <w:bookmarkStart w:id="115" w:name="_Toc496215504"/>
      <w:r w:rsidRPr="00FA78C4">
        <w:rPr>
          <w:rFonts w:hint="eastAsia"/>
        </w:rPr>
        <w:t>总体流程</w:t>
      </w:r>
      <w:bookmarkEnd w:id="115"/>
    </w:p>
    <w:p w:rsidR="00FA78C4" w:rsidRDefault="00FA78C4" w:rsidP="004921F8">
      <w:pPr>
        <w:spacing w:line="360" w:lineRule="auto"/>
        <w:jc w:val="center"/>
        <w:rPr>
          <w:rFonts w:ascii="宋体" w:eastAsia="宋体" w:hAnsi="宋体"/>
          <w:sz w:val="24"/>
        </w:rPr>
      </w:pPr>
      <w:r w:rsidRPr="004F7379">
        <w:rPr>
          <w:noProof/>
        </w:rPr>
        <w:drawing>
          <wp:inline distT="0" distB="0" distL="0" distR="0" wp14:anchorId="01A3D0B8" wp14:editId="048AD461">
            <wp:extent cx="5632963" cy="1356360"/>
            <wp:effectExtent l="0" t="0" r="6350" b="0"/>
            <wp:docPr id="11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26189" cy="1354729"/>
                    </a:xfrm>
                    <a:prstGeom prst="rect">
                      <a:avLst/>
                    </a:prstGeom>
                    <a:noFill/>
                    <a:ln>
                      <a:noFill/>
                    </a:ln>
                  </pic:spPr>
                </pic:pic>
              </a:graphicData>
            </a:graphic>
          </wp:inline>
        </w:drawing>
      </w:r>
    </w:p>
    <w:p w:rsidR="00FA78C4" w:rsidRDefault="00FA78C4" w:rsidP="004921F8">
      <w:pPr>
        <w:spacing w:line="360" w:lineRule="auto"/>
        <w:jc w:val="center"/>
        <w:rPr>
          <w:rFonts w:ascii="宋体" w:eastAsia="宋体" w:hAnsi="宋体"/>
          <w:sz w:val="24"/>
        </w:rPr>
      </w:pPr>
      <w:r w:rsidRPr="006C543D">
        <w:rPr>
          <w:rFonts w:ascii="隶书" w:eastAsia="隶书" w:hAnsi="宋体" w:hint="eastAsia"/>
          <w:szCs w:val="21"/>
        </w:rPr>
        <w:t>图</w:t>
      </w:r>
      <w:r>
        <w:rPr>
          <w:rFonts w:ascii="隶书" w:eastAsia="隶书" w:hAnsi="宋体" w:hint="eastAsia"/>
          <w:szCs w:val="21"/>
        </w:rPr>
        <w:t>7-1：配料&amp;发料工序</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ab/>
      </w:r>
      <w:r w:rsidRPr="007075EB">
        <w:rPr>
          <w:rFonts w:asciiTheme="minorEastAsia" w:hAnsiTheme="minorEastAsia" w:hint="eastAsia"/>
          <w:sz w:val="24"/>
          <w:szCs w:val="24"/>
        </w:rPr>
        <w:t>如图所示，配料和发料两个工序衔接钣金与装配生产。配料指的是将零部件配送到配料区。送料指的是将零部件发送到装配区域。</w:t>
      </w:r>
    </w:p>
    <w:p w:rsidR="00FA78C4" w:rsidRDefault="00FA78C4" w:rsidP="004921F8">
      <w:pPr>
        <w:spacing w:line="360" w:lineRule="auto"/>
        <w:rPr>
          <w:rFonts w:ascii="宋体" w:eastAsia="宋体" w:hAnsi="宋体"/>
          <w:sz w:val="24"/>
        </w:rPr>
      </w:pPr>
    </w:p>
    <w:p w:rsidR="00FA78C4" w:rsidRPr="00FA78C4" w:rsidRDefault="00FA78C4" w:rsidP="004921F8">
      <w:pPr>
        <w:pStyle w:val="Heading2"/>
        <w:spacing w:line="360" w:lineRule="auto"/>
      </w:pPr>
      <w:bookmarkStart w:id="116" w:name="_Toc496215505"/>
      <w:r w:rsidRPr="00FA78C4">
        <w:rPr>
          <w:rFonts w:hint="eastAsia"/>
        </w:rPr>
        <w:lastRenderedPageBreak/>
        <w:t>物料库物理位置</w:t>
      </w:r>
      <w:bookmarkEnd w:id="116"/>
    </w:p>
    <w:p w:rsidR="00FA78C4" w:rsidRDefault="00FA78C4" w:rsidP="004921F8">
      <w:pPr>
        <w:spacing w:line="360" w:lineRule="auto"/>
        <w:rPr>
          <w:rFonts w:ascii="宋体" w:eastAsia="宋体" w:hAnsi="宋体"/>
          <w:sz w:val="24"/>
        </w:rPr>
      </w:pPr>
      <w:r>
        <w:rPr>
          <w:noProof/>
        </w:rPr>
        <w:drawing>
          <wp:inline distT="0" distB="0" distL="0" distR="0" wp14:anchorId="5D0233D2" wp14:editId="388ADAE9">
            <wp:extent cx="5227320" cy="3916680"/>
            <wp:effectExtent l="0" t="0" r="0" b="7620"/>
            <wp:docPr id="1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010" b="1517"/>
                    <a:stretch/>
                  </pic:blipFill>
                  <pic:spPr bwMode="auto">
                    <a:xfrm>
                      <a:off x="0" y="0"/>
                      <a:ext cx="5221034" cy="3911970"/>
                    </a:xfrm>
                    <a:prstGeom prst="rect">
                      <a:avLst/>
                    </a:prstGeom>
                    <a:ln>
                      <a:noFill/>
                    </a:ln>
                    <a:extLst>
                      <a:ext uri="{53640926-AAD7-44D8-BBD7-CCE9431645EC}">
                        <a14:shadowObscured xmlns:a14="http://schemas.microsoft.com/office/drawing/2010/main"/>
                      </a:ext>
                    </a:extLst>
                  </pic:spPr>
                </pic:pic>
              </a:graphicData>
            </a:graphic>
          </wp:inline>
        </w:drawing>
      </w:r>
    </w:p>
    <w:p w:rsidR="00FA78C4" w:rsidRDefault="00FA78C4" w:rsidP="004921F8">
      <w:pPr>
        <w:spacing w:line="360" w:lineRule="auto"/>
        <w:jc w:val="center"/>
        <w:rPr>
          <w:rFonts w:ascii="隶书" w:eastAsia="隶书" w:hAnsi="宋体"/>
          <w:szCs w:val="21"/>
        </w:rPr>
      </w:pPr>
      <w:r w:rsidRPr="006C543D">
        <w:rPr>
          <w:rFonts w:ascii="隶书" w:eastAsia="隶书" w:hAnsi="宋体" w:hint="eastAsia"/>
          <w:szCs w:val="21"/>
        </w:rPr>
        <w:t>图</w:t>
      </w:r>
      <w:r>
        <w:rPr>
          <w:rFonts w:ascii="隶书" w:eastAsia="隶书" w:hAnsi="宋体" w:hint="eastAsia"/>
          <w:szCs w:val="21"/>
        </w:rPr>
        <w:t>7-2：物料库的实际位置</w:t>
      </w: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tab/>
        <w:t>如图所示，待装配物料分别储存在6个以上的物料库中。他们分别储存各种类型的物料：</w:t>
      </w:r>
    </w:p>
    <w:tbl>
      <w:tblPr>
        <w:tblStyle w:val="TableGrid"/>
        <w:tblW w:w="9376" w:type="dxa"/>
        <w:tblLook w:val="04A0" w:firstRow="1" w:lastRow="0" w:firstColumn="1" w:lastColumn="0" w:noHBand="0" w:noVBand="1"/>
      </w:tblPr>
      <w:tblGrid>
        <w:gridCol w:w="469"/>
        <w:gridCol w:w="1356"/>
        <w:gridCol w:w="2076"/>
        <w:gridCol w:w="1323"/>
        <w:gridCol w:w="1356"/>
        <w:gridCol w:w="2796"/>
      </w:tblGrid>
      <w:tr w:rsidR="00FA78C4" w:rsidTr="001A0E71">
        <w:tc>
          <w:tcPr>
            <w:tcW w:w="469" w:type="dxa"/>
          </w:tcPr>
          <w:p w:rsidR="00FA78C4" w:rsidRDefault="00FA78C4" w:rsidP="004921F8">
            <w:pPr>
              <w:spacing w:line="360" w:lineRule="auto"/>
              <w:rPr>
                <w:rFonts w:ascii="宋体" w:hAnsi="宋体"/>
                <w:sz w:val="24"/>
                <w:lang w:eastAsia="zh-CN"/>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库位名</w:t>
            </w:r>
          </w:p>
        </w:tc>
        <w:tc>
          <w:tcPr>
            <w:tcW w:w="2076" w:type="dxa"/>
          </w:tcPr>
          <w:p w:rsidR="00FA78C4" w:rsidRDefault="00FA78C4" w:rsidP="004921F8">
            <w:pPr>
              <w:spacing w:line="360" w:lineRule="auto"/>
              <w:jc w:val="center"/>
              <w:rPr>
                <w:rFonts w:ascii="宋体" w:hAnsi="宋体"/>
                <w:sz w:val="24"/>
              </w:rPr>
            </w:pPr>
            <w:r>
              <w:rPr>
                <w:rFonts w:ascii="宋体" w:hAnsi="宋体" w:hint="eastAsia"/>
                <w:sz w:val="24"/>
              </w:rPr>
              <w:t>描述</w:t>
            </w:r>
          </w:p>
        </w:tc>
        <w:tc>
          <w:tcPr>
            <w:tcW w:w="1323" w:type="dxa"/>
          </w:tcPr>
          <w:p w:rsidR="00FA78C4" w:rsidRDefault="00FA78C4" w:rsidP="004921F8">
            <w:pPr>
              <w:spacing w:line="360" w:lineRule="auto"/>
              <w:jc w:val="center"/>
              <w:rPr>
                <w:rFonts w:ascii="宋体" w:hAnsi="宋体"/>
                <w:sz w:val="24"/>
              </w:rPr>
            </w:pPr>
            <w:r>
              <w:rPr>
                <w:rFonts w:ascii="宋体" w:hAnsi="宋体" w:hint="eastAsia"/>
                <w:sz w:val="24"/>
              </w:rPr>
              <w:t>举例</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储藏方式</w:t>
            </w:r>
          </w:p>
        </w:tc>
        <w:tc>
          <w:tcPr>
            <w:tcW w:w="2796" w:type="dxa"/>
          </w:tcPr>
          <w:p w:rsidR="00FA78C4" w:rsidRDefault="00FA78C4" w:rsidP="004921F8">
            <w:pPr>
              <w:spacing w:line="360" w:lineRule="auto"/>
              <w:jc w:val="center"/>
              <w:rPr>
                <w:rFonts w:ascii="宋体" w:hAnsi="宋体"/>
                <w:sz w:val="24"/>
              </w:rPr>
            </w:pPr>
            <w:r>
              <w:rPr>
                <w:rFonts w:ascii="宋体" w:hAnsi="宋体" w:hint="eastAsia"/>
                <w:sz w:val="24"/>
              </w:rPr>
              <w:t>备注</w:t>
            </w:r>
          </w:p>
        </w:tc>
      </w:tr>
      <w:tr w:rsidR="00FA78C4" w:rsidTr="001A0E71">
        <w:tc>
          <w:tcPr>
            <w:tcW w:w="469" w:type="dxa"/>
          </w:tcPr>
          <w:p w:rsidR="00FA78C4" w:rsidRPr="0078752F" w:rsidRDefault="00FA78C4" w:rsidP="00F50547">
            <w:pPr>
              <w:pStyle w:val="ListParagraph"/>
              <w:numPr>
                <w:ilvl w:val="0"/>
                <w:numId w:val="20"/>
              </w:numPr>
              <w:spacing w:line="360" w:lineRule="auto"/>
              <w:ind w:firstLineChars="0"/>
              <w:rPr>
                <w:rFonts w:ascii="宋体" w:hAnsi="宋体"/>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配件立库</w:t>
            </w:r>
          </w:p>
        </w:tc>
        <w:tc>
          <w:tcPr>
            <w:tcW w:w="2076" w:type="dxa"/>
          </w:tcPr>
          <w:p w:rsidR="00FA78C4" w:rsidRDefault="00FA78C4" w:rsidP="004921F8">
            <w:pPr>
              <w:spacing w:line="360" w:lineRule="auto"/>
              <w:rPr>
                <w:rFonts w:ascii="宋体" w:hAnsi="宋体"/>
                <w:sz w:val="24"/>
              </w:rPr>
            </w:pPr>
            <w:r>
              <w:rPr>
                <w:rFonts w:ascii="宋体" w:hAnsi="宋体" w:hint="eastAsia"/>
                <w:sz w:val="24"/>
              </w:rPr>
              <w:t>中小型各类物料</w:t>
            </w:r>
          </w:p>
        </w:tc>
        <w:tc>
          <w:tcPr>
            <w:tcW w:w="1323" w:type="dxa"/>
          </w:tcPr>
          <w:p w:rsidR="00FA78C4" w:rsidRDefault="00FA78C4" w:rsidP="004921F8">
            <w:pPr>
              <w:spacing w:line="360" w:lineRule="auto"/>
              <w:rPr>
                <w:rFonts w:ascii="宋体" w:hAnsi="宋体"/>
                <w:sz w:val="24"/>
              </w:rPr>
            </w:pPr>
            <w:r>
              <w:rPr>
                <w:rFonts w:ascii="宋体" w:hAnsi="宋体" w:hint="eastAsia"/>
                <w:sz w:val="24"/>
              </w:rPr>
              <w:t>开关</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立库</w:t>
            </w:r>
          </w:p>
        </w:tc>
        <w:tc>
          <w:tcPr>
            <w:tcW w:w="2796" w:type="dxa"/>
          </w:tcPr>
          <w:p w:rsidR="00FA78C4" w:rsidRDefault="00FA78C4" w:rsidP="004921F8">
            <w:pPr>
              <w:spacing w:line="360" w:lineRule="auto"/>
              <w:rPr>
                <w:rFonts w:ascii="宋体" w:hAnsi="宋体"/>
                <w:sz w:val="24"/>
              </w:rPr>
            </w:pPr>
            <w:r>
              <w:rPr>
                <w:rFonts w:ascii="宋体" w:hAnsi="宋体" w:hint="eastAsia"/>
                <w:sz w:val="24"/>
              </w:rPr>
              <w:t>无法支持频繁进出</w:t>
            </w:r>
          </w:p>
        </w:tc>
      </w:tr>
      <w:tr w:rsidR="00FA78C4" w:rsidTr="001A0E71">
        <w:tc>
          <w:tcPr>
            <w:tcW w:w="469" w:type="dxa"/>
          </w:tcPr>
          <w:p w:rsidR="00FA78C4" w:rsidRPr="0078752F" w:rsidRDefault="00FA78C4" w:rsidP="00F50547">
            <w:pPr>
              <w:pStyle w:val="ListParagraph"/>
              <w:numPr>
                <w:ilvl w:val="0"/>
                <w:numId w:val="20"/>
              </w:numPr>
              <w:spacing w:line="360" w:lineRule="auto"/>
              <w:ind w:firstLineChars="0"/>
              <w:rPr>
                <w:rFonts w:ascii="华文中宋" w:eastAsia="华文中宋" w:hAnsi="华文中宋"/>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框梁库</w:t>
            </w:r>
          </w:p>
        </w:tc>
        <w:tc>
          <w:tcPr>
            <w:tcW w:w="2076" w:type="dxa"/>
          </w:tcPr>
          <w:p w:rsidR="00FA78C4" w:rsidRDefault="00FA78C4" w:rsidP="004921F8">
            <w:pPr>
              <w:spacing w:line="360" w:lineRule="auto"/>
              <w:rPr>
                <w:rFonts w:ascii="宋体" w:hAnsi="宋体"/>
                <w:sz w:val="24"/>
              </w:rPr>
            </w:pPr>
            <w:r>
              <w:rPr>
                <w:rFonts w:ascii="宋体" w:hAnsi="宋体" w:hint="eastAsia"/>
                <w:sz w:val="24"/>
              </w:rPr>
              <w:t>柱状物料</w:t>
            </w:r>
          </w:p>
        </w:tc>
        <w:tc>
          <w:tcPr>
            <w:tcW w:w="1323" w:type="dxa"/>
          </w:tcPr>
          <w:p w:rsidR="00FA78C4" w:rsidRDefault="00FA78C4" w:rsidP="004921F8">
            <w:pPr>
              <w:spacing w:line="360" w:lineRule="auto"/>
              <w:rPr>
                <w:rFonts w:ascii="宋体" w:hAnsi="宋体"/>
                <w:sz w:val="24"/>
              </w:rPr>
            </w:pPr>
            <w:r>
              <w:rPr>
                <w:rFonts w:ascii="宋体" w:hAnsi="宋体" w:hint="eastAsia"/>
                <w:sz w:val="24"/>
              </w:rPr>
              <w:t>框、梁</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工装车1</w:t>
            </w:r>
          </w:p>
        </w:tc>
        <w:tc>
          <w:tcPr>
            <w:tcW w:w="2796" w:type="dxa"/>
          </w:tcPr>
          <w:p w:rsidR="00FA78C4" w:rsidRDefault="00FA78C4" w:rsidP="004921F8">
            <w:pPr>
              <w:spacing w:line="360" w:lineRule="auto"/>
              <w:rPr>
                <w:rFonts w:ascii="宋体" w:hAnsi="宋体"/>
                <w:sz w:val="24"/>
              </w:rPr>
            </w:pPr>
            <w:r>
              <w:rPr>
                <w:rFonts w:ascii="宋体" w:hAnsi="宋体" w:hint="eastAsia"/>
                <w:sz w:val="24"/>
              </w:rPr>
              <w:t>以钣金为主</w:t>
            </w:r>
          </w:p>
        </w:tc>
      </w:tr>
      <w:tr w:rsidR="00FA78C4" w:rsidTr="001A0E71">
        <w:tc>
          <w:tcPr>
            <w:tcW w:w="469" w:type="dxa"/>
          </w:tcPr>
          <w:p w:rsidR="00FA78C4" w:rsidRPr="0078752F" w:rsidRDefault="00FA78C4" w:rsidP="00F50547">
            <w:pPr>
              <w:pStyle w:val="ListParagraph"/>
              <w:numPr>
                <w:ilvl w:val="0"/>
                <w:numId w:val="20"/>
              </w:numPr>
              <w:spacing w:line="360" w:lineRule="auto"/>
              <w:ind w:firstLineChars="0"/>
              <w:rPr>
                <w:rFonts w:ascii="华文中宋" w:eastAsia="华文中宋" w:hAnsi="华文中宋"/>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门板库</w:t>
            </w:r>
          </w:p>
        </w:tc>
        <w:tc>
          <w:tcPr>
            <w:tcW w:w="2076" w:type="dxa"/>
          </w:tcPr>
          <w:p w:rsidR="00FA78C4" w:rsidRDefault="00FA78C4" w:rsidP="004921F8">
            <w:pPr>
              <w:spacing w:line="360" w:lineRule="auto"/>
              <w:rPr>
                <w:rFonts w:ascii="宋体" w:hAnsi="宋体"/>
                <w:sz w:val="24"/>
              </w:rPr>
            </w:pPr>
            <w:r>
              <w:rPr>
                <w:rFonts w:ascii="宋体" w:hAnsi="宋体" w:hint="eastAsia"/>
                <w:sz w:val="24"/>
              </w:rPr>
              <w:t>片状物料</w:t>
            </w:r>
          </w:p>
        </w:tc>
        <w:tc>
          <w:tcPr>
            <w:tcW w:w="1323" w:type="dxa"/>
          </w:tcPr>
          <w:p w:rsidR="00FA78C4" w:rsidRDefault="00FA78C4" w:rsidP="004921F8">
            <w:pPr>
              <w:spacing w:line="360" w:lineRule="auto"/>
              <w:rPr>
                <w:rFonts w:ascii="宋体" w:hAnsi="宋体"/>
                <w:sz w:val="24"/>
              </w:rPr>
            </w:pPr>
            <w:r>
              <w:rPr>
                <w:rFonts w:ascii="宋体" w:hAnsi="宋体" w:hint="eastAsia"/>
                <w:sz w:val="24"/>
              </w:rPr>
              <w:t>门、板</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工装车2</w:t>
            </w:r>
          </w:p>
        </w:tc>
        <w:tc>
          <w:tcPr>
            <w:tcW w:w="2796" w:type="dxa"/>
          </w:tcPr>
          <w:p w:rsidR="00FA78C4" w:rsidRDefault="00FA78C4" w:rsidP="004921F8">
            <w:pPr>
              <w:spacing w:line="360" w:lineRule="auto"/>
              <w:rPr>
                <w:rFonts w:ascii="宋体" w:hAnsi="宋体"/>
                <w:sz w:val="24"/>
                <w:lang w:eastAsia="zh-CN"/>
              </w:rPr>
            </w:pPr>
            <w:r>
              <w:rPr>
                <w:rFonts w:ascii="宋体" w:hAnsi="宋体" w:hint="eastAsia"/>
                <w:sz w:val="24"/>
                <w:lang w:eastAsia="zh-CN"/>
              </w:rPr>
              <w:t>含非钣金类的片状物料</w:t>
            </w:r>
          </w:p>
        </w:tc>
      </w:tr>
      <w:tr w:rsidR="00FA78C4" w:rsidTr="001A0E71">
        <w:tc>
          <w:tcPr>
            <w:tcW w:w="469" w:type="dxa"/>
          </w:tcPr>
          <w:p w:rsidR="00FA78C4" w:rsidRPr="0078752F" w:rsidRDefault="00FA78C4" w:rsidP="00F50547">
            <w:pPr>
              <w:pStyle w:val="ListParagraph"/>
              <w:numPr>
                <w:ilvl w:val="0"/>
                <w:numId w:val="20"/>
              </w:numPr>
              <w:spacing w:line="360" w:lineRule="auto"/>
              <w:ind w:firstLineChars="0"/>
              <w:rPr>
                <w:rFonts w:ascii="华文中宋" w:eastAsia="华文中宋" w:hAnsi="华文中宋"/>
                <w:lang w:eastAsia="zh-CN"/>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电气库</w:t>
            </w:r>
          </w:p>
        </w:tc>
        <w:tc>
          <w:tcPr>
            <w:tcW w:w="2076" w:type="dxa"/>
          </w:tcPr>
          <w:p w:rsidR="00FA78C4" w:rsidRDefault="00FA78C4" w:rsidP="004921F8">
            <w:pPr>
              <w:spacing w:line="360" w:lineRule="auto"/>
              <w:rPr>
                <w:rFonts w:ascii="宋体" w:hAnsi="宋体"/>
                <w:sz w:val="24"/>
              </w:rPr>
            </w:pPr>
            <w:r>
              <w:rPr>
                <w:rFonts w:ascii="宋体" w:hAnsi="宋体" w:hint="eastAsia"/>
                <w:sz w:val="24"/>
              </w:rPr>
              <w:t>块状物料</w:t>
            </w:r>
          </w:p>
        </w:tc>
        <w:tc>
          <w:tcPr>
            <w:tcW w:w="1323" w:type="dxa"/>
          </w:tcPr>
          <w:p w:rsidR="00FA78C4" w:rsidRDefault="00FA78C4" w:rsidP="004921F8">
            <w:pPr>
              <w:spacing w:line="360" w:lineRule="auto"/>
              <w:rPr>
                <w:rFonts w:ascii="宋体" w:hAnsi="宋体"/>
                <w:sz w:val="24"/>
              </w:rPr>
            </w:pPr>
            <w:r>
              <w:rPr>
                <w:rFonts w:ascii="宋体" w:hAnsi="宋体" w:hint="eastAsia"/>
                <w:sz w:val="24"/>
              </w:rPr>
              <w:t>大继电器</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组合货架</w:t>
            </w:r>
          </w:p>
        </w:tc>
        <w:tc>
          <w:tcPr>
            <w:tcW w:w="2796" w:type="dxa"/>
          </w:tcPr>
          <w:p w:rsidR="00FA78C4" w:rsidRDefault="00FA78C4" w:rsidP="004921F8">
            <w:pPr>
              <w:spacing w:line="360" w:lineRule="auto"/>
              <w:rPr>
                <w:rFonts w:ascii="宋体" w:hAnsi="宋体"/>
                <w:sz w:val="24"/>
                <w:lang w:eastAsia="zh-CN"/>
              </w:rPr>
            </w:pPr>
            <w:r>
              <w:rPr>
                <w:rFonts w:ascii="宋体" w:hAnsi="宋体" w:hint="eastAsia"/>
                <w:sz w:val="24"/>
                <w:lang w:eastAsia="zh-CN"/>
              </w:rPr>
              <w:t>下方铲板，上方流利架</w:t>
            </w:r>
          </w:p>
        </w:tc>
      </w:tr>
      <w:tr w:rsidR="00FA78C4" w:rsidTr="001A0E71">
        <w:tc>
          <w:tcPr>
            <w:tcW w:w="469" w:type="dxa"/>
          </w:tcPr>
          <w:p w:rsidR="00FA78C4" w:rsidRPr="0078752F" w:rsidRDefault="00FA78C4" w:rsidP="00F50547">
            <w:pPr>
              <w:pStyle w:val="ListParagraph"/>
              <w:numPr>
                <w:ilvl w:val="0"/>
                <w:numId w:val="20"/>
              </w:numPr>
              <w:spacing w:line="360" w:lineRule="auto"/>
              <w:ind w:firstLineChars="0"/>
              <w:rPr>
                <w:rFonts w:ascii="华文中宋" w:eastAsia="华文中宋" w:hAnsi="华文中宋"/>
                <w:lang w:eastAsia="zh-CN"/>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一次线库</w:t>
            </w:r>
          </w:p>
        </w:tc>
        <w:tc>
          <w:tcPr>
            <w:tcW w:w="2076" w:type="dxa"/>
          </w:tcPr>
          <w:p w:rsidR="00FA78C4" w:rsidRDefault="00FA78C4" w:rsidP="004921F8">
            <w:pPr>
              <w:spacing w:line="360" w:lineRule="auto"/>
              <w:rPr>
                <w:rFonts w:ascii="宋体" w:hAnsi="宋体"/>
                <w:sz w:val="24"/>
              </w:rPr>
            </w:pPr>
            <w:r>
              <w:rPr>
                <w:rFonts w:ascii="宋体" w:hAnsi="宋体" w:hint="eastAsia"/>
                <w:sz w:val="24"/>
              </w:rPr>
              <w:t>一次线预装件</w:t>
            </w:r>
          </w:p>
        </w:tc>
        <w:tc>
          <w:tcPr>
            <w:tcW w:w="1323" w:type="dxa"/>
          </w:tcPr>
          <w:p w:rsidR="00FA78C4" w:rsidRDefault="00FA78C4" w:rsidP="004921F8">
            <w:pPr>
              <w:spacing w:line="360" w:lineRule="auto"/>
              <w:rPr>
                <w:rFonts w:ascii="宋体" w:hAnsi="宋体"/>
                <w:sz w:val="24"/>
              </w:rPr>
            </w:pPr>
            <w:r>
              <w:rPr>
                <w:rFonts w:ascii="宋体" w:hAnsi="宋体" w:hint="eastAsia"/>
                <w:sz w:val="24"/>
              </w:rPr>
              <w:t>母线组件</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悬臂架</w:t>
            </w:r>
          </w:p>
        </w:tc>
        <w:tc>
          <w:tcPr>
            <w:tcW w:w="2796" w:type="dxa"/>
          </w:tcPr>
          <w:p w:rsidR="00FA78C4" w:rsidRDefault="00FA78C4" w:rsidP="004921F8">
            <w:pPr>
              <w:spacing w:line="360" w:lineRule="auto"/>
              <w:rPr>
                <w:rFonts w:ascii="宋体" w:hAnsi="宋体"/>
                <w:sz w:val="24"/>
                <w:lang w:eastAsia="zh-CN"/>
              </w:rPr>
            </w:pPr>
            <w:r>
              <w:rPr>
                <w:rFonts w:ascii="宋体" w:hAnsi="宋体" w:hint="eastAsia"/>
                <w:sz w:val="24"/>
                <w:lang w:eastAsia="zh-CN"/>
              </w:rPr>
              <w:t>线束、母线物料、FIFO</w:t>
            </w:r>
          </w:p>
        </w:tc>
      </w:tr>
      <w:tr w:rsidR="00FA78C4" w:rsidTr="001A0E71">
        <w:tc>
          <w:tcPr>
            <w:tcW w:w="469" w:type="dxa"/>
          </w:tcPr>
          <w:p w:rsidR="00FA78C4" w:rsidRPr="0078752F" w:rsidRDefault="00FA78C4" w:rsidP="00F50547">
            <w:pPr>
              <w:pStyle w:val="ListParagraph"/>
              <w:numPr>
                <w:ilvl w:val="0"/>
                <w:numId w:val="20"/>
              </w:numPr>
              <w:spacing w:line="360" w:lineRule="auto"/>
              <w:ind w:firstLineChars="0"/>
              <w:rPr>
                <w:rFonts w:ascii="华文中宋" w:eastAsia="华文中宋" w:hAnsi="华文中宋"/>
                <w:lang w:eastAsia="zh-CN"/>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组件库</w:t>
            </w:r>
          </w:p>
        </w:tc>
        <w:tc>
          <w:tcPr>
            <w:tcW w:w="2076" w:type="dxa"/>
          </w:tcPr>
          <w:p w:rsidR="00FA78C4" w:rsidRDefault="00FA78C4" w:rsidP="004921F8">
            <w:pPr>
              <w:spacing w:line="360" w:lineRule="auto"/>
              <w:rPr>
                <w:rFonts w:ascii="宋体" w:hAnsi="宋体"/>
                <w:sz w:val="24"/>
              </w:rPr>
            </w:pPr>
            <w:r>
              <w:rPr>
                <w:rFonts w:ascii="宋体" w:hAnsi="宋体" w:hint="eastAsia"/>
                <w:sz w:val="24"/>
              </w:rPr>
              <w:t>预装的组件</w:t>
            </w:r>
          </w:p>
        </w:tc>
        <w:tc>
          <w:tcPr>
            <w:tcW w:w="1323" w:type="dxa"/>
          </w:tcPr>
          <w:p w:rsidR="00FA78C4" w:rsidRDefault="00FA78C4" w:rsidP="004921F8">
            <w:pPr>
              <w:spacing w:line="360" w:lineRule="auto"/>
              <w:rPr>
                <w:rFonts w:ascii="宋体" w:hAnsi="宋体"/>
                <w:sz w:val="24"/>
              </w:rPr>
            </w:pPr>
            <w:r>
              <w:rPr>
                <w:rFonts w:ascii="宋体" w:hAnsi="宋体" w:hint="eastAsia"/>
                <w:sz w:val="24"/>
              </w:rPr>
              <w:t>抽屉</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通用货架</w:t>
            </w:r>
          </w:p>
        </w:tc>
        <w:tc>
          <w:tcPr>
            <w:tcW w:w="2796" w:type="dxa"/>
          </w:tcPr>
          <w:p w:rsidR="00FA78C4" w:rsidRDefault="00FA78C4" w:rsidP="004921F8">
            <w:pPr>
              <w:spacing w:line="360" w:lineRule="auto"/>
              <w:rPr>
                <w:rFonts w:ascii="宋体" w:hAnsi="宋体"/>
                <w:sz w:val="24"/>
              </w:rPr>
            </w:pPr>
            <w:r>
              <w:rPr>
                <w:rFonts w:ascii="宋体" w:hAnsi="宋体" w:hint="eastAsia"/>
                <w:sz w:val="24"/>
              </w:rPr>
              <w:t>FIFO，超市管理</w:t>
            </w:r>
          </w:p>
        </w:tc>
      </w:tr>
    </w:tbl>
    <w:p w:rsidR="00FA78C4" w:rsidRDefault="00FA78C4" w:rsidP="004921F8">
      <w:pPr>
        <w:spacing w:line="360" w:lineRule="auto"/>
        <w:rPr>
          <w:rFonts w:ascii="宋体" w:eastAsia="宋体" w:hAnsi="宋体"/>
          <w:sz w:val="24"/>
        </w:rPr>
      </w:pPr>
    </w:p>
    <w:p w:rsidR="00FA78C4" w:rsidRDefault="00FA78C4" w:rsidP="004921F8">
      <w:pPr>
        <w:spacing w:line="360" w:lineRule="auto"/>
        <w:rPr>
          <w:rFonts w:ascii="宋体" w:eastAsia="宋体" w:hAnsi="宋体"/>
          <w:sz w:val="24"/>
        </w:rPr>
      </w:pPr>
      <w:r>
        <w:rPr>
          <w:rFonts w:ascii="宋体" w:eastAsia="宋体" w:hAnsi="宋体" w:hint="eastAsia"/>
          <w:sz w:val="24"/>
        </w:rPr>
        <w:t>定制工装/货架结构设计</w:t>
      </w:r>
    </w:p>
    <w:p w:rsidR="00FA78C4" w:rsidRDefault="00FA78C4" w:rsidP="004921F8">
      <w:pPr>
        <w:spacing w:line="360" w:lineRule="auto"/>
        <w:jc w:val="right"/>
        <w:rPr>
          <w:rFonts w:ascii="宋体" w:eastAsia="宋体" w:hAnsi="宋体"/>
          <w:sz w:val="24"/>
        </w:rPr>
      </w:pPr>
      <w:r>
        <w:rPr>
          <w:rFonts w:ascii="宋体" w:eastAsia="宋体" w:hAnsi="宋体" w:hint="eastAsia"/>
          <w:noProof/>
          <w:sz w:val="24"/>
        </w:rPr>
        <w:drawing>
          <wp:inline distT="0" distB="0" distL="0" distR="0" wp14:anchorId="41FCDD9C" wp14:editId="1CCE6FA8">
            <wp:extent cx="2204513" cy="3375660"/>
            <wp:effectExtent l="0" t="0" r="5715" b="0"/>
            <wp:docPr id="11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框梁车.PNG"/>
                    <pic:cNvPicPr/>
                  </pic:nvPicPr>
                  <pic:blipFill>
                    <a:blip r:embed="rId81">
                      <a:extLst>
                        <a:ext uri="{28A0092B-C50C-407E-A947-70E740481C1C}">
                          <a14:useLocalDpi xmlns:a14="http://schemas.microsoft.com/office/drawing/2010/main" val="0"/>
                        </a:ext>
                      </a:extLst>
                    </a:blip>
                    <a:stretch>
                      <a:fillRect/>
                    </a:stretch>
                  </pic:blipFill>
                  <pic:spPr>
                    <a:xfrm>
                      <a:off x="0" y="0"/>
                      <a:ext cx="2206100" cy="3378091"/>
                    </a:xfrm>
                    <a:prstGeom prst="rect">
                      <a:avLst/>
                    </a:prstGeom>
                  </pic:spPr>
                </pic:pic>
              </a:graphicData>
            </a:graphic>
          </wp:inline>
        </w:drawing>
      </w:r>
      <w:r>
        <w:rPr>
          <w:rFonts w:ascii="宋体" w:eastAsia="宋体" w:hAnsi="宋体" w:hint="eastAsia"/>
          <w:noProof/>
          <w:sz w:val="24"/>
        </w:rPr>
        <w:drawing>
          <wp:inline distT="0" distB="0" distL="0" distR="0" wp14:anchorId="369E4C89" wp14:editId="71EAE8B3">
            <wp:extent cx="2829154" cy="3413760"/>
            <wp:effectExtent l="0" t="0" r="9525" b="0"/>
            <wp:docPr id="1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76">
                      <a:extLst>
                        <a:ext uri="{28A0092B-C50C-407E-A947-70E740481C1C}">
                          <a14:useLocalDpi xmlns:a14="http://schemas.microsoft.com/office/drawing/2010/main" val="0"/>
                        </a:ext>
                      </a:extLst>
                    </a:blip>
                    <a:stretch>
                      <a:fillRect/>
                    </a:stretch>
                  </pic:blipFill>
                  <pic:spPr>
                    <a:xfrm>
                      <a:off x="0" y="0"/>
                      <a:ext cx="2829154" cy="3413760"/>
                    </a:xfrm>
                    <a:prstGeom prst="rect">
                      <a:avLst/>
                    </a:prstGeom>
                  </pic:spPr>
                </pic:pic>
              </a:graphicData>
            </a:graphic>
          </wp:inline>
        </w:drawing>
      </w:r>
    </w:p>
    <w:p w:rsidR="00FA78C4" w:rsidRPr="00101391" w:rsidRDefault="00FA78C4" w:rsidP="004921F8">
      <w:pPr>
        <w:spacing w:line="360" w:lineRule="auto"/>
        <w:jc w:val="center"/>
        <w:rPr>
          <w:rFonts w:ascii="隶书" w:eastAsia="隶书" w:hAnsi="宋体"/>
          <w:szCs w:val="21"/>
        </w:rPr>
      </w:pPr>
      <w:r w:rsidRPr="006C543D">
        <w:rPr>
          <w:rFonts w:ascii="隶书" w:eastAsia="隶书" w:hAnsi="宋体" w:hint="eastAsia"/>
          <w:szCs w:val="21"/>
        </w:rPr>
        <w:t>图</w:t>
      </w:r>
      <w:r>
        <w:rPr>
          <w:rFonts w:ascii="隶书" w:eastAsia="隶书" w:hAnsi="宋体" w:hint="eastAsia"/>
          <w:szCs w:val="21"/>
        </w:rPr>
        <w:t>7-3：</w:t>
      </w:r>
      <w:r w:rsidRPr="00101391">
        <w:rPr>
          <w:rFonts w:ascii="隶书" w:eastAsia="隶书" w:hAnsi="宋体" w:hint="eastAsia"/>
          <w:szCs w:val="21"/>
        </w:rPr>
        <w:t>工装车1示意图</w:t>
      </w:r>
      <w:r>
        <w:rPr>
          <w:rFonts w:ascii="隶书" w:eastAsia="隶书" w:hAnsi="宋体" w:hint="eastAsia"/>
          <w:szCs w:val="21"/>
        </w:rPr>
        <w:tab/>
      </w:r>
      <w:r>
        <w:rPr>
          <w:rFonts w:ascii="隶书" w:eastAsia="隶书" w:hAnsi="宋体" w:hint="eastAsia"/>
          <w:szCs w:val="21"/>
        </w:rPr>
        <w:tab/>
      </w:r>
      <w:r>
        <w:rPr>
          <w:rFonts w:ascii="隶书" w:eastAsia="隶书" w:hAnsi="宋体" w:hint="eastAsia"/>
          <w:szCs w:val="21"/>
        </w:rPr>
        <w:tab/>
        <w:t>图7-4：</w:t>
      </w:r>
      <w:r w:rsidRPr="00101391">
        <w:rPr>
          <w:rFonts w:ascii="隶书" w:eastAsia="隶书" w:hAnsi="宋体" w:hint="eastAsia"/>
          <w:szCs w:val="21"/>
        </w:rPr>
        <w:t>工装车2示意图</w:t>
      </w:r>
    </w:p>
    <w:p w:rsidR="00B94727" w:rsidRDefault="00FA78C4" w:rsidP="004921F8">
      <w:pPr>
        <w:spacing w:line="360" w:lineRule="auto"/>
        <w:jc w:val="center"/>
        <w:rPr>
          <w:rFonts w:ascii="隶书" w:eastAsia="隶书" w:hAnsi="宋体"/>
          <w:szCs w:val="21"/>
        </w:rPr>
      </w:pPr>
      <w:r>
        <w:rPr>
          <w:rFonts w:ascii="宋体" w:eastAsia="宋体" w:hAnsi="宋体" w:hint="eastAsia"/>
          <w:noProof/>
          <w:sz w:val="24"/>
        </w:rPr>
        <w:lastRenderedPageBreak/>
        <w:drawing>
          <wp:inline distT="0" distB="0" distL="0" distR="0" wp14:anchorId="5BEE1F6D" wp14:editId="593870F0">
            <wp:extent cx="3427200" cy="2988000"/>
            <wp:effectExtent l="0" t="0" r="1905" b="3175"/>
            <wp:docPr id="1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块状车.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7200" cy="2988000"/>
                    </a:xfrm>
                    <a:prstGeom prst="rect">
                      <a:avLst/>
                    </a:prstGeom>
                  </pic:spPr>
                </pic:pic>
              </a:graphicData>
            </a:graphic>
          </wp:inline>
        </w:drawing>
      </w:r>
    </w:p>
    <w:p w:rsidR="00FA78C4" w:rsidRDefault="00FA78C4" w:rsidP="004921F8">
      <w:pPr>
        <w:spacing w:line="360" w:lineRule="auto"/>
        <w:jc w:val="center"/>
        <w:rPr>
          <w:rFonts w:ascii="宋体" w:eastAsia="宋体" w:hAnsi="宋体"/>
          <w:sz w:val="24"/>
        </w:rPr>
      </w:pPr>
      <w:r>
        <w:rPr>
          <w:rFonts w:ascii="隶书" w:eastAsia="隶书" w:hAnsi="宋体" w:hint="eastAsia"/>
          <w:szCs w:val="21"/>
        </w:rPr>
        <w:t>图7-5：</w:t>
      </w:r>
      <w:r w:rsidRPr="00101391">
        <w:rPr>
          <w:rFonts w:ascii="隶书" w:eastAsia="隶书" w:hAnsi="宋体" w:hint="eastAsia"/>
          <w:szCs w:val="21"/>
        </w:rPr>
        <w:t>组合货架示意图</w:t>
      </w:r>
    </w:p>
    <w:p w:rsidR="00FA78C4" w:rsidRDefault="00FA78C4" w:rsidP="004921F8">
      <w:pPr>
        <w:spacing w:line="360" w:lineRule="auto"/>
        <w:rPr>
          <w:rFonts w:ascii="宋体" w:eastAsia="宋体" w:hAnsi="宋体"/>
          <w:sz w:val="24"/>
        </w:rPr>
      </w:pPr>
    </w:p>
    <w:p w:rsidR="00FA78C4" w:rsidRPr="00FA78C4" w:rsidRDefault="00FA78C4" w:rsidP="004921F8">
      <w:pPr>
        <w:pStyle w:val="Heading2"/>
        <w:spacing w:line="360" w:lineRule="auto"/>
      </w:pPr>
      <w:bookmarkStart w:id="117" w:name="_Toc496215506"/>
      <w:r w:rsidRPr="00FA78C4">
        <w:rPr>
          <w:rFonts w:hint="eastAsia"/>
        </w:rPr>
        <w:t>配料工序</w:t>
      </w:r>
      <w:bookmarkEnd w:id="117"/>
    </w:p>
    <w:p w:rsidR="00FA78C4" w:rsidRPr="00FA78C4" w:rsidRDefault="00FA78C4" w:rsidP="004921F8">
      <w:pPr>
        <w:pStyle w:val="Heading3"/>
      </w:pPr>
      <w:bookmarkStart w:id="118" w:name="_Toc496215507"/>
      <w:r w:rsidRPr="00FA78C4">
        <w:rPr>
          <w:rFonts w:hint="eastAsia"/>
        </w:rPr>
        <w:t>物理操作：</w:t>
      </w:r>
      <w:bookmarkEnd w:id="118"/>
    </w:p>
    <w:p w:rsidR="00FA78C4" w:rsidRDefault="00FA78C4" w:rsidP="004921F8">
      <w:pPr>
        <w:spacing w:line="360" w:lineRule="auto"/>
        <w:jc w:val="center"/>
        <w:rPr>
          <w:rFonts w:ascii="宋体" w:eastAsia="宋体" w:hAnsi="宋体"/>
          <w:sz w:val="24"/>
        </w:rPr>
      </w:pPr>
      <w:r w:rsidRPr="00183079">
        <w:rPr>
          <w:rFonts w:hint="eastAsia"/>
          <w:noProof/>
        </w:rPr>
        <w:drawing>
          <wp:inline distT="0" distB="0" distL="0" distR="0" wp14:anchorId="655186F2" wp14:editId="03B2D101">
            <wp:extent cx="5274310" cy="1893455"/>
            <wp:effectExtent l="0" t="0" r="2540" b="0"/>
            <wp:docPr id="1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893455"/>
                    </a:xfrm>
                    <a:prstGeom prst="rect">
                      <a:avLst/>
                    </a:prstGeom>
                    <a:noFill/>
                    <a:ln>
                      <a:noFill/>
                    </a:ln>
                  </pic:spPr>
                </pic:pic>
              </a:graphicData>
            </a:graphic>
          </wp:inline>
        </w:drawing>
      </w:r>
    </w:p>
    <w:p w:rsidR="00FA78C4" w:rsidRDefault="00FA78C4" w:rsidP="004921F8">
      <w:pPr>
        <w:spacing w:line="360" w:lineRule="auto"/>
        <w:jc w:val="center"/>
        <w:rPr>
          <w:rFonts w:ascii="宋体" w:eastAsia="宋体" w:hAnsi="宋体"/>
          <w:sz w:val="24"/>
        </w:rPr>
      </w:pPr>
      <w:r>
        <w:rPr>
          <w:rFonts w:ascii="隶书" w:eastAsia="隶书" w:hAnsi="宋体" w:hint="eastAsia"/>
          <w:szCs w:val="21"/>
        </w:rPr>
        <w:t>图7-6：领料工序路程</w:t>
      </w:r>
      <w:r w:rsidRPr="00101391">
        <w:rPr>
          <w:rFonts w:ascii="隶书" w:eastAsia="隶书" w:hAnsi="宋体" w:hint="eastAsia"/>
          <w:szCs w:val="21"/>
        </w:rPr>
        <w:t>图</w:t>
      </w:r>
    </w:p>
    <w:p w:rsidR="00FA78C4" w:rsidRDefault="00FA78C4" w:rsidP="004921F8">
      <w:pPr>
        <w:spacing w:line="360" w:lineRule="auto"/>
        <w:rPr>
          <w:rFonts w:ascii="宋体" w:eastAsia="宋体" w:hAnsi="宋体"/>
          <w:sz w:val="24"/>
        </w:rPr>
      </w:pPr>
      <w:r>
        <w:rPr>
          <w:rFonts w:ascii="宋体" w:eastAsia="宋体" w:hAnsi="宋体" w:hint="eastAsia"/>
          <w:sz w:val="24"/>
        </w:rPr>
        <w:tab/>
        <w:t>1）打印当班领料单：每日上班前，配料员工根据装配计划表打印当班的领料单，放置在配料区边待用。</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lastRenderedPageBreak/>
        <w:t>2）等待空的配料车</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配料区域根据柜机和成套的装配区送料分开8个区域，对应表如下：</w:t>
      </w:r>
    </w:p>
    <w:tbl>
      <w:tblPr>
        <w:tblStyle w:val="TableGrid"/>
        <w:tblW w:w="0" w:type="auto"/>
        <w:tblLook w:val="04A0" w:firstRow="1" w:lastRow="0" w:firstColumn="1" w:lastColumn="0" w:noHBand="0" w:noVBand="1"/>
      </w:tblPr>
      <w:tblGrid>
        <w:gridCol w:w="946"/>
        <w:gridCol w:w="947"/>
        <w:gridCol w:w="947"/>
        <w:gridCol w:w="947"/>
        <w:gridCol w:w="947"/>
        <w:gridCol w:w="947"/>
        <w:gridCol w:w="947"/>
        <w:gridCol w:w="947"/>
        <w:gridCol w:w="947"/>
      </w:tblGrid>
      <w:tr w:rsidR="00FA78C4" w:rsidTr="001A0E71">
        <w:tc>
          <w:tcPr>
            <w:tcW w:w="946" w:type="dxa"/>
          </w:tcPr>
          <w:p w:rsidR="00FA78C4" w:rsidRPr="005523E5" w:rsidRDefault="00FA78C4" w:rsidP="004921F8">
            <w:pPr>
              <w:spacing w:line="360" w:lineRule="auto"/>
              <w:rPr>
                <w:rFonts w:ascii="楷体" w:eastAsia="楷体" w:hAnsi="楷体"/>
                <w:szCs w:val="21"/>
                <w:lang w:eastAsia="zh-CN"/>
              </w:rPr>
            </w:pP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A</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B</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C</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D</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E</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F</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G</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H</w:t>
            </w:r>
          </w:p>
        </w:tc>
      </w:tr>
      <w:tr w:rsidR="00FA78C4" w:rsidTr="001A0E71">
        <w:tc>
          <w:tcPr>
            <w:tcW w:w="946" w:type="dxa"/>
          </w:tcPr>
          <w:p w:rsidR="00FA78C4" w:rsidRPr="005523E5" w:rsidRDefault="00FA78C4" w:rsidP="004921F8">
            <w:pPr>
              <w:spacing w:line="360" w:lineRule="auto"/>
              <w:rPr>
                <w:rFonts w:ascii="楷体" w:eastAsia="楷体" w:hAnsi="楷体"/>
                <w:szCs w:val="21"/>
              </w:rPr>
            </w:pPr>
            <w:r w:rsidRPr="005523E5">
              <w:rPr>
                <w:rFonts w:ascii="楷体" w:eastAsia="楷体" w:hAnsi="楷体" w:hint="eastAsia"/>
                <w:szCs w:val="21"/>
              </w:rPr>
              <w:t>生产线</w:t>
            </w:r>
          </w:p>
        </w:tc>
        <w:tc>
          <w:tcPr>
            <w:tcW w:w="2841" w:type="dxa"/>
            <w:gridSpan w:val="3"/>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柜机线</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组件</w:t>
            </w:r>
          </w:p>
        </w:tc>
        <w:tc>
          <w:tcPr>
            <w:tcW w:w="3788" w:type="dxa"/>
            <w:gridSpan w:val="4"/>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成套线</w:t>
            </w:r>
          </w:p>
        </w:tc>
      </w:tr>
      <w:tr w:rsidR="00FA78C4" w:rsidTr="001A0E71">
        <w:tc>
          <w:tcPr>
            <w:tcW w:w="946" w:type="dxa"/>
          </w:tcPr>
          <w:p w:rsidR="00FA78C4" w:rsidRPr="005523E5" w:rsidRDefault="00FA78C4" w:rsidP="004921F8">
            <w:pPr>
              <w:spacing w:line="360" w:lineRule="auto"/>
              <w:rPr>
                <w:rFonts w:ascii="楷体" w:eastAsia="楷体" w:hAnsi="楷体"/>
                <w:szCs w:val="21"/>
              </w:rPr>
            </w:pPr>
            <w:r w:rsidRPr="005523E5">
              <w:rPr>
                <w:rFonts w:ascii="楷体" w:eastAsia="楷体" w:hAnsi="楷体" w:hint="eastAsia"/>
                <w:szCs w:val="21"/>
              </w:rPr>
              <w:t>岗位</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框梁</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梁门</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封门</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组件</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框梁</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梁门</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封门</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元件</w:t>
            </w:r>
          </w:p>
        </w:tc>
      </w:tr>
    </w:tbl>
    <w:p w:rsidR="00B94727" w:rsidRDefault="00FA78C4" w:rsidP="004921F8">
      <w:pPr>
        <w:spacing w:line="360" w:lineRule="auto"/>
        <w:ind w:firstLine="420"/>
        <w:jc w:val="center"/>
        <w:rPr>
          <w:rFonts w:ascii="隶书" w:eastAsia="隶书" w:hAnsi="宋体"/>
          <w:szCs w:val="21"/>
        </w:rPr>
      </w:pPr>
      <w:r>
        <w:rPr>
          <w:noProof/>
        </w:rPr>
        <w:drawing>
          <wp:inline distT="0" distB="0" distL="0" distR="0" wp14:anchorId="7E08B3BB" wp14:editId="2EE3F8C2">
            <wp:extent cx="4276239" cy="5419725"/>
            <wp:effectExtent l="0" t="0" r="0" b="0"/>
            <wp:docPr id="1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04973" cy="5456143"/>
                    </a:xfrm>
                    <a:prstGeom prst="rect">
                      <a:avLst/>
                    </a:prstGeom>
                  </pic:spPr>
                </pic:pic>
              </a:graphicData>
            </a:graphic>
          </wp:inline>
        </w:drawing>
      </w:r>
    </w:p>
    <w:p w:rsidR="00FA78C4" w:rsidRDefault="00FA78C4" w:rsidP="004921F8">
      <w:pPr>
        <w:spacing w:line="360" w:lineRule="auto"/>
        <w:ind w:firstLine="420"/>
        <w:jc w:val="center"/>
        <w:rPr>
          <w:rFonts w:ascii="宋体" w:eastAsia="宋体" w:hAnsi="宋体"/>
          <w:sz w:val="24"/>
        </w:rPr>
      </w:pPr>
      <w:r>
        <w:rPr>
          <w:rFonts w:ascii="隶书" w:eastAsia="隶书" w:hAnsi="宋体" w:hint="eastAsia"/>
          <w:szCs w:val="21"/>
        </w:rPr>
        <w:t>图7-7：配料送料对应</w:t>
      </w:r>
      <w:r w:rsidRPr="00101391">
        <w:rPr>
          <w:rFonts w:ascii="隶书" w:eastAsia="隶书" w:hAnsi="宋体" w:hint="eastAsia"/>
          <w:szCs w:val="21"/>
        </w:rPr>
        <w:t>图</w:t>
      </w: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lastRenderedPageBreak/>
        <w:t>空料车按图中虚线返回，始终保持单向进出，空车从下方进入，满车从上方抵达岗位，保持FIFO。</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3）领配料</w:t>
      </w:r>
    </w:p>
    <w:p w:rsidR="00FA78C4" w:rsidRDefault="00FA78C4" w:rsidP="004921F8">
      <w:pPr>
        <w:spacing w:line="360" w:lineRule="auto"/>
        <w:ind w:firstLine="420"/>
        <w:jc w:val="center"/>
        <w:rPr>
          <w:rFonts w:ascii="宋体" w:eastAsia="宋体" w:hAnsi="宋体"/>
          <w:sz w:val="24"/>
        </w:rPr>
      </w:pPr>
      <w:r>
        <w:rPr>
          <w:noProof/>
        </w:rPr>
        <w:drawing>
          <wp:inline distT="0" distB="0" distL="0" distR="0" wp14:anchorId="7ACAECA3" wp14:editId="55E511F7">
            <wp:extent cx="5635055" cy="4429125"/>
            <wp:effectExtent l="0" t="0" r="3810" b="0"/>
            <wp:docPr id="1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62979" cy="4451073"/>
                    </a:xfrm>
                    <a:prstGeom prst="rect">
                      <a:avLst/>
                    </a:prstGeom>
                  </pic:spPr>
                </pic:pic>
              </a:graphicData>
            </a:graphic>
          </wp:inline>
        </w:drawing>
      </w:r>
    </w:p>
    <w:p w:rsidR="00FA78C4" w:rsidRDefault="00FA78C4" w:rsidP="004921F8">
      <w:pPr>
        <w:spacing w:line="360" w:lineRule="auto"/>
        <w:ind w:firstLine="420"/>
        <w:jc w:val="center"/>
        <w:rPr>
          <w:rFonts w:ascii="宋体" w:eastAsia="宋体" w:hAnsi="宋体"/>
          <w:sz w:val="24"/>
        </w:rPr>
      </w:pPr>
      <w:r>
        <w:rPr>
          <w:rFonts w:ascii="隶书" w:eastAsia="隶书" w:hAnsi="宋体" w:hint="eastAsia"/>
          <w:szCs w:val="21"/>
        </w:rPr>
        <w:t>图7-8：配料区域对应</w:t>
      </w:r>
      <w:r w:rsidRPr="00101391">
        <w:rPr>
          <w:rFonts w:ascii="隶书" w:eastAsia="隶书" w:hAnsi="宋体" w:hint="eastAsia"/>
          <w:szCs w:val="21"/>
        </w:rPr>
        <w:t>图</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配料员工根据领料单给出的库位，进行配料，配料采用KITTING的方式。每辆配料车可以考虑放置1-3个机柜的物料，根据岗位区别进行配料。</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4）放入缓存区</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配料完成后，配料车从后方进入缓存区待用，不可以从前端推入，需保持FIFO。</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5）交接班规则</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lastRenderedPageBreak/>
        <w:t>每个班的交接原则，需要所有工位上的空车均已推回，并保持所有配料区没有空车。和配料工单的完整性。</w:t>
      </w:r>
    </w:p>
    <w:p w:rsidR="00FA78C4" w:rsidRDefault="00FA78C4" w:rsidP="004921F8">
      <w:pPr>
        <w:spacing w:line="360" w:lineRule="auto"/>
        <w:rPr>
          <w:rFonts w:ascii="宋体" w:eastAsia="宋体" w:hAnsi="宋体"/>
          <w:sz w:val="24"/>
        </w:rPr>
      </w:pPr>
      <w:r>
        <w:rPr>
          <w:rFonts w:ascii="宋体" w:eastAsia="宋体" w:hAnsi="宋体" w:hint="eastAsia"/>
          <w:sz w:val="24"/>
        </w:rPr>
        <w:tab/>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配料区采用装配产线的拉动式配料，配料区域每个工位只保持三辆配料车。必须宝成下进上出的FIFO顺序。</w:t>
      </w:r>
    </w:p>
    <w:p w:rsidR="00FA78C4" w:rsidRDefault="00FA78C4" w:rsidP="004921F8">
      <w:pPr>
        <w:spacing w:line="360" w:lineRule="auto"/>
        <w:rPr>
          <w:rFonts w:ascii="宋体" w:eastAsia="宋体" w:hAnsi="宋体"/>
          <w:sz w:val="24"/>
        </w:rPr>
      </w:pPr>
    </w:p>
    <w:p w:rsidR="00FA78C4" w:rsidRPr="00FA78C4" w:rsidRDefault="00FA78C4" w:rsidP="004921F8">
      <w:pPr>
        <w:pStyle w:val="Heading3"/>
      </w:pPr>
      <w:bookmarkStart w:id="119" w:name="_Toc496215508"/>
      <w:r w:rsidRPr="00FA78C4">
        <w:rPr>
          <w:rFonts w:hint="eastAsia"/>
        </w:rPr>
        <w:t>信息拉动</w:t>
      </w:r>
      <w:bookmarkEnd w:id="119"/>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配料员工需要通过便携终端进行库位的转移。</w:t>
      </w:r>
    </w:p>
    <w:p w:rsidR="00FA78C4" w:rsidRDefault="00FA78C4" w:rsidP="004921F8">
      <w:pPr>
        <w:spacing w:line="360" w:lineRule="auto"/>
        <w:ind w:firstLine="420"/>
        <w:jc w:val="center"/>
        <w:rPr>
          <w:rFonts w:ascii="宋体" w:eastAsia="宋体" w:hAnsi="宋体"/>
          <w:sz w:val="24"/>
        </w:rPr>
      </w:pPr>
      <w:r>
        <w:rPr>
          <w:noProof/>
        </w:rPr>
        <w:drawing>
          <wp:inline distT="0" distB="0" distL="0" distR="0" wp14:anchorId="4FEF082C" wp14:editId="201958DA">
            <wp:extent cx="5696215" cy="2085975"/>
            <wp:effectExtent l="0" t="0" r="0" b="0"/>
            <wp:docPr id="1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13829" cy="2092425"/>
                    </a:xfrm>
                    <a:prstGeom prst="rect">
                      <a:avLst/>
                    </a:prstGeom>
                  </pic:spPr>
                </pic:pic>
              </a:graphicData>
            </a:graphic>
          </wp:inline>
        </w:drawing>
      </w:r>
    </w:p>
    <w:p w:rsidR="00FA78C4" w:rsidRDefault="00FA78C4" w:rsidP="004921F8">
      <w:pPr>
        <w:spacing w:line="360" w:lineRule="auto"/>
        <w:ind w:firstLine="420"/>
        <w:jc w:val="center"/>
        <w:rPr>
          <w:rFonts w:ascii="宋体" w:eastAsia="宋体" w:hAnsi="宋体"/>
          <w:sz w:val="24"/>
        </w:rPr>
      </w:pPr>
      <w:r>
        <w:rPr>
          <w:rFonts w:ascii="隶书" w:eastAsia="隶书" w:hAnsi="宋体" w:hint="eastAsia"/>
          <w:szCs w:val="21"/>
        </w:rPr>
        <w:t>图7-9：配料操作界面</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配料完成后，操作工需要把物料和配料车进行锁定。方便后续的扣料等操作。</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配料车的车号固定，满载车无法锁定物料。</w:t>
      </w:r>
    </w:p>
    <w:p w:rsidR="00FA78C4" w:rsidRPr="004374A1" w:rsidRDefault="00FA78C4" w:rsidP="004921F8">
      <w:pPr>
        <w:spacing w:line="360" w:lineRule="auto"/>
        <w:rPr>
          <w:rFonts w:ascii="宋体" w:eastAsia="宋体" w:hAnsi="宋体"/>
          <w:sz w:val="24"/>
        </w:rPr>
      </w:pPr>
    </w:p>
    <w:p w:rsidR="00FA78C4" w:rsidRPr="00FA78C4" w:rsidRDefault="00FA78C4" w:rsidP="004921F8">
      <w:pPr>
        <w:pStyle w:val="Heading2"/>
        <w:spacing w:line="360" w:lineRule="auto"/>
      </w:pPr>
      <w:bookmarkStart w:id="120" w:name="_Toc496215509"/>
      <w:r w:rsidRPr="00FA78C4">
        <w:rPr>
          <w:rFonts w:hint="eastAsia"/>
        </w:rPr>
        <w:lastRenderedPageBreak/>
        <w:t>发料工序</w:t>
      </w:r>
      <w:bookmarkEnd w:id="120"/>
    </w:p>
    <w:p w:rsidR="00FA78C4" w:rsidRPr="00FA78C4" w:rsidRDefault="00FA78C4" w:rsidP="004921F8">
      <w:pPr>
        <w:pStyle w:val="Heading3"/>
      </w:pPr>
      <w:bookmarkStart w:id="121" w:name="_Toc496215510"/>
      <w:r w:rsidRPr="00FA78C4">
        <w:rPr>
          <w:rFonts w:hint="eastAsia"/>
        </w:rPr>
        <w:t>物理操作</w:t>
      </w:r>
      <w:bookmarkEnd w:id="121"/>
    </w:p>
    <w:p w:rsidR="00FA78C4" w:rsidRDefault="00FA78C4" w:rsidP="004921F8">
      <w:pPr>
        <w:spacing w:line="360" w:lineRule="auto"/>
        <w:jc w:val="center"/>
        <w:rPr>
          <w:rFonts w:ascii="宋体" w:eastAsia="宋体" w:hAnsi="宋体"/>
          <w:sz w:val="24"/>
        </w:rPr>
      </w:pPr>
      <w:r w:rsidRPr="00F2671D">
        <w:rPr>
          <w:rFonts w:hint="eastAsia"/>
          <w:noProof/>
        </w:rPr>
        <w:drawing>
          <wp:inline distT="0" distB="0" distL="0" distR="0" wp14:anchorId="07726702" wp14:editId="4AE679F6">
            <wp:extent cx="6139584" cy="1695450"/>
            <wp:effectExtent l="0" t="0" r="0" b="0"/>
            <wp:docPr id="11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48756" cy="1697983"/>
                    </a:xfrm>
                    <a:prstGeom prst="rect">
                      <a:avLst/>
                    </a:prstGeom>
                    <a:noFill/>
                    <a:ln>
                      <a:noFill/>
                    </a:ln>
                  </pic:spPr>
                </pic:pic>
              </a:graphicData>
            </a:graphic>
          </wp:inline>
        </w:drawing>
      </w:r>
    </w:p>
    <w:p w:rsidR="00FA78C4" w:rsidRDefault="00FA78C4" w:rsidP="004921F8">
      <w:pPr>
        <w:spacing w:line="360" w:lineRule="auto"/>
        <w:ind w:firstLine="420"/>
        <w:jc w:val="center"/>
        <w:rPr>
          <w:rFonts w:ascii="宋体" w:eastAsia="宋体" w:hAnsi="宋体"/>
          <w:sz w:val="24"/>
        </w:rPr>
      </w:pPr>
      <w:r>
        <w:rPr>
          <w:rFonts w:ascii="隶书" w:eastAsia="隶书" w:hAnsi="宋体" w:hint="eastAsia"/>
          <w:szCs w:val="21"/>
        </w:rPr>
        <w:t>图7-10：发料工序路程</w:t>
      </w:r>
      <w:r w:rsidRPr="00101391">
        <w:rPr>
          <w:rFonts w:ascii="隶书" w:eastAsia="隶书" w:hAnsi="宋体" w:hint="eastAsia"/>
          <w:szCs w:val="21"/>
        </w:rPr>
        <w:t>图</w:t>
      </w:r>
    </w:p>
    <w:p w:rsidR="00FA78C4" w:rsidRDefault="00FA78C4" w:rsidP="004921F8">
      <w:pPr>
        <w:spacing w:line="360" w:lineRule="auto"/>
        <w:rPr>
          <w:rFonts w:ascii="宋体" w:eastAsia="宋体" w:hAnsi="宋体"/>
          <w:sz w:val="24"/>
        </w:rPr>
      </w:pP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t>产线物料员采用定期的巡线方式，类似水蜘蛛的方式进行巡线。当发现空车，他需要按照规定位置将空配料车推回到下方位置，并将头上的新物料车返还到原装配位置。</w:t>
      </w: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t>产线物料员需严格保证配料去的FIFO顺序。</w:t>
      </w: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t>下图为H配料站的发料路线，虚线为空车回推路线，实线为满车返回位置。</w:t>
      </w:r>
    </w:p>
    <w:p w:rsidR="00B94727" w:rsidRDefault="00FA78C4" w:rsidP="004921F8">
      <w:pPr>
        <w:spacing w:line="360" w:lineRule="auto"/>
        <w:jc w:val="center"/>
        <w:rPr>
          <w:rFonts w:ascii="隶书" w:eastAsia="隶书" w:hAnsi="宋体"/>
          <w:szCs w:val="21"/>
        </w:rPr>
      </w:pPr>
      <w:r>
        <w:rPr>
          <w:noProof/>
        </w:rPr>
        <w:lastRenderedPageBreak/>
        <w:drawing>
          <wp:inline distT="0" distB="0" distL="0" distR="0" wp14:anchorId="06E1C217" wp14:editId="1DDF992A">
            <wp:extent cx="3400425" cy="4822154"/>
            <wp:effectExtent l="0" t="0" r="0" b="0"/>
            <wp:docPr id="1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14395" cy="4841964"/>
                    </a:xfrm>
                    <a:prstGeom prst="rect">
                      <a:avLst/>
                    </a:prstGeom>
                  </pic:spPr>
                </pic:pic>
              </a:graphicData>
            </a:graphic>
          </wp:inline>
        </w:drawing>
      </w:r>
    </w:p>
    <w:p w:rsidR="00FA78C4" w:rsidRDefault="00FA78C4" w:rsidP="004921F8">
      <w:pPr>
        <w:spacing w:line="360" w:lineRule="auto"/>
        <w:jc w:val="center"/>
        <w:rPr>
          <w:rFonts w:ascii="宋体" w:eastAsia="宋体" w:hAnsi="宋体"/>
          <w:sz w:val="24"/>
        </w:rPr>
      </w:pPr>
      <w:r>
        <w:rPr>
          <w:rFonts w:ascii="隶书" w:eastAsia="隶书" w:hAnsi="宋体" w:hint="eastAsia"/>
          <w:szCs w:val="21"/>
        </w:rPr>
        <w:t>图7-11  H站发料路径</w:t>
      </w:r>
      <w:r w:rsidRPr="00101391">
        <w:rPr>
          <w:rFonts w:ascii="隶书" w:eastAsia="隶书" w:hAnsi="宋体" w:hint="eastAsia"/>
          <w:szCs w:val="21"/>
        </w:rPr>
        <w:t>图</w:t>
      </w:r>
    </w:p>
    <w:p w:rsidR="00FA78C4" w:rsidRDefault="00FA78C4" w:rsidP="004921F8">
      <w:pPr>
        <w:spacing w:line="360" w:lineRule="auto"/>
        <w:rPr>
          <w:rFonts w:ascii="宋体" w:eastAsia="宋体" w:hAnsi="宋体"/>
          <w:sz w:val="24"/>
        </w:rPr>
      </w:pPr>
    </w:p>
    <w:p w:rsidR="00FA78C4" w:rsidRPr="00FA78C4" w:rsidRDefault="00FA78C4" w:rsidP="004921F8">
      <w:pPr>
        <w:pStyle w:val="Heading3"/>
      </w:pPr>
      <w:bookmarkStart w:id="122" w:name="_Toc496215511"/>
      <w:r w:rsidRPr="00FA78C4">
        <w:rPr>
          <w:rFonts w:hint="eastAsia"/>
        </w:rPr>
        <w:t>信息操作</w:t>
      </w:r>
      <w:bookmarkEnd w:id="122"/>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ab/>
      </w:r>
      <w:r w:rsidRPr="007075EB">
        <w:rPr>
          <w:rFonts w:asciiTheme="minorEastAsia" w:hAnsiTheme="minorEastAsia" w:hint="eastAsia"/>
          <w:sz w:val="24"/>
          <w:szCs w:val="24"/>
        </w:rPr>
        <w:t>发料人员将满车推到工位后，需要通过工位终端将配料车号与工位锁定。而物料使用完后，与配料车的解锁定在工位报工时完成。空车回到配料区域，空车号将自动进入待配料空车序列。</w:t>
      </w:r>
    </w:p>
    <w:tbl>
      <w:tblPr>
        <w:tblStyle w:val="TableGrid"/>
        <w:tblW w:w="0" w:type="auto"/>
        <w:jc w:val="center"/>
        <w:tblLook w:val="04A0" w:firstRow="1" w:lastRow="0" w:firstColumn="1" w:lastColumn="0" w:noHBand="0" w:noVBand="1"/>
      </w:tblPr>
      <w:tblGrid>
        <w:gridCol w:w="1781"/>
        <w:gridCol w:w="4020"/>
        <w:gridCol w:w="1214"/>
        <w:gridCol w:w="1476"/>
      </w:tblGrid>
      <w:tr w:rsidR="00336775" w:rsidRPr="00E833F9" w:rsidTr="006C502E">
        <w:trPr>
          <w:trHeight w:val="646"/>
          <w:jc w:val="center"/>
        </w:trPr>
        <w:tc>
          <w:tcPr>
            <w:tcW w:w="1781" w:type="dxa"/>
            <w:noWrap/>
            <w:vAlign w:val="center"/>
            <w:hideMark/>
          </w:tcPr>
          <w:p w:rsidR="00336775" w:rsidRPr="00E833F9" w:rsidRDefault="00336775" w:rsidP="004921F8">
            <w:pPr>
              <w:spacing w:line="360" w:lineRule="auto"/>
            </w:pPr>
            <w:r w:rsidRPr="00E833F9">
              <w:t>项目名称</w:t>
            </w:r>
          </w:p>
        </w:tc>
        <w:tc>
          <w:tcPr>
            <w:tcW w:w="4020" w:type="dxa"/>
            <w:noWrap/>
            <w:vAlign w:val="center"/>
            <w:hideMark/>
          </w:tcPr>
          <w:p w:rsidR="00336775" w:rsidRPr="00E833F9" w:rsidRDefault="00336775" w:rsidP="004921F8">
            <w:pPr>
              <w:spacing w:line="360" w:lineRule="auto"/>
              <w:rPr>
                <w:lang w:eastAsia="zh-CN"/>
              </w:rPr>
            </w:pPr>
            <w:r w:rsidRPr="00E833F9">
              <w:rPr>
                <w:lang w:eastAsia="zh-CN"/>
              </w:rPr>
              <w:t>天津开合智能制造系统项目</w:t>
            </w:r>
          </w:p>
        </w:tc>
        <w:tc>
          <w:tcPr>
            <w:tcW w:w="1214" w:type="dxa"/>
            <w:noWrap/>
            <w:vAlign w:val="center"/>
            <w:hideMark/>
          </w:tcPr>
          <w:p w:rsidR="00336775" w:rsidRPr="00E833F9" w:rsidRDefault="00336775" w:rsidP="004921F8">
            <w:pPr>
              <w:spacing w:line="360" w:lineRule="auto"/>
            </w:pPr>
            <w:r w:rsidRPr="00E833F9">
              <w:t>项目编号</w:t>
            </w:r>
          </w:p>
        </w:tc>
        <w:tc>
          <w:tcPr>
            <w:tcW w:w="1476" w:type="dxa"/>
            <w:noWrap/>
            <w:vAlign w:val="center"/>
            <w:hideMark/>
          </w:tcPr>
          <w:p w:rsidR="00336775" w:rsidRPr="00E833F9" w:rsidRDefault="00336775" w:rsidP="004921F8">
            <w:pPr>
              <w:spacing w:line="360" w:lineRule="auto"/>
            </w:pPr>
            <w:r w:rsidRPr="00E833F9">
              <w:t>PCNSH17313</w:t>
            </w:r>
          </w:p>
        </w:tc>
      </w:tr>
      <w:tr w:rsidR="00336775" w:rsidRPr="00E833F9" w:rsidTr="006C502E">
        <w:trPr>
          <w:trHeight w:val="646"/>
          <w:jc w:val="center"/>
        </w:trPr>
        <w:tc>
          <w:tcPr>
            <w:tcW w:w="8491" w:type="dxa"/>
            <w:gridSpan w:val="4"/>
            <w:noWrap/>
            <w:vAlign w:val="center"/>
            <w:hideMark/>
          </w:tcPr>
          <w:p w:rsidR="00336775" w:rsidRPr="00E833F9" w:rsidRDefault="00336775" w:rsidP="004921F8">
            <w:pPr>
              <w:spacing w:line="360" w:lineRule="auto"/>
              <w:rPr>
                <w:lang w:eastAsia="zh-CN"/>
              </w:rPr>
            </w:pPr>
            <w:r>
              <w:rPr>
                <w:rFonts w:hint="eastAsia"/>
                <w:lang w:eastAsia="zh-CN"/>
              </w:rPr>
              <w:t>开合</w:t>
            </w:r>
            <w:r w:rsidRPr="00E833F9">
              <w:rPr>
                <w:lang w:eastAsia="zh-CN"/>
              </w:rPr>
              <w:t>业务部门确认意见：</w:t>
            </w:r>
            <w:r w:rsidR="007075EB">
              <w:rPr>
                <w:rFonts w:hint="eastAsia"/>
                <w:lang w:eastAsia="zh-CN"/>
              </w:rPr>
              <w:t>发料</w:t>
            </w:r>
            <w:r>
              <w:rPr>
                <w:rFonts w:hint="eastAsia"/>
                <w:lang w:eastAsia="zh-CN"/>
              </w:rPr>
              <w:t>和配料</w:t>
            </w:r>
          </w:p>
        </w:tc>
      </w:tr>
      <w:tr w:rsidR="00336775" w:rsidRPr="00E833F9" w:rsidTr="006C502E">
        <w:trPr>
          <w:trHeight w:val="646"/>
          <w:jc w:val="center"/>
        </w:trPr>
        <w:tc>
          <w:tcPr>
            <w:tcW w:w="1781" w:type="dxa"/>
            <w:noWrap/>
            <w:vAlign w:val="center"/>
            <w:hideMark/>
          </w:tcPr>
          <w:p w:rsidR="00336775" w:rsidRPr="00E833F9" w:rsidRDefault="00336775" w:rsidP="004921F8">
            <w:pPr>
              <w:spacing w:line="360" w:lineRule="auto"/>
              <w:jc w:val="center"/>
            </w:pPr>
            <w:r w:rsidRPr="00E833F9">
              <w:lastRenderedPageBreak/>
              <w:t>部门名称</w:t>
            </w:r>
          </w:p>
        </w:tc>
        <w:tc>
          <w:tcPr>
            <w:tcW w:w="4020" w:type="dxa"/>
            <w:noWrap/>
            <w:vAlign w:val="center"/>
            <w:hideMark/>
          </w:tcPr>
          <w:p w:rsidR="00336775" w:rsidRPr="00E833F9" w:rsidRDefault="00336775" w:rsidP="004921F8">
            <w:pPr>
              <w:spacing w:line="360" w:lineRule="auto"/>
              <w:jc w:val="center"/>
            </w:pPr>
            <w:r w:rsidRPr="00E833F9">
              <w:t>部门责任人（签名）</w:t>
            </w:r>
          </w:p>
        </w:tc>
        <w:tc>
          <w:tcPr>
            <w:tcW w:w="2690" w:type="dxa"/>
            <w:gridSpan w:val="2"/>
            <w:noWrap/>
            <w:vAlign w:val="center"/>
            <w:hideMark/>
          </w:tcPr>
          <w:p w:rsidR="00336775" w:rsidRPr="00E833F9" w:rsidRDefault="00336775" w:rsidP="004921F8">
            <w:pPr>
              <w:spacing w:line="360" w:lineRule="auto"/>
              <w:jc w:val="center"/>
            </w:pPr>
            <w:r w:rsidRPr="00E833F9">
              <w:t>意见</w:t>
            </w:r>
          </w:p>
        </w:tc>
      </w:tr>
      <w:tr w:rsidR="00336775" w:rsidRPr="00E833F9" w:rsidTr="006C502E">
        <w:trPr>
          <w:trHeight w:val="646"/>
          <w:jc w:val="center"/>
        </w:trPr>
        <w:tc>
          <w:tcPr>
            <w:tcW w:w="1781" w:type="dxa"/>
            <w:noWrap/>
            <w:vAlign w:val="center"/>
          </w:tcPr>
          <w:p w:rsidR="00336775" w:rsidRPr="00E833F9" w:rsidRDefault="00336775" w:rsidP="004921F8">
            <w:pPr>
              <w:spacing w:line="360" w:lineRule="auto"/>
              <w:jc w:val="center"/>
            </w:pPr>
          </w:p>
        </w:tc>
        <w:tc>
          <w:tcPr>
            <w:tcW w:w="4020" w:type="dxa"/>
            <w:noWrap/>
            <w:vAlign w:val="center"/>
          </w:tcPr>
          <w:p w:rsidR="00336775" w:rsidRPr="00E833F9" w:rsidRDefault="00336775" w:rsidP="004921F8">
            <w:pPr>
              <w:spacing w:line="360" w:lineRule="auto"/>
              <w:jc w:val="center"/>
            </w:pPr>
          </w:p>
        </w:tc>
        <w:tc>
          <w:tcPr>
            <w:tcW w:w="2690" w:type="dxa"/>
            <w:gridSpan w:val="2"/>
            <w:noWrap/>
            <w:vAlign w:val="center"/>
          </w:tcPr>
          <w:p w:rsidR="00336775" w:rsidRPr="00E833F9" w:rsidRDefault="00336775" w:rsidP="004921F8">
            <w:pPr>
              <w:spacing w:line="360" w:lineRule="auto"/>
              <w:jc w:val="center"/>
            </w:pP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336775" w:rsidRPr="00E833F9" w:rsidRDefault="00336775"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336775" w:rsidRPr="00E833F9" w:rsidRDefault="00336775"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336775" w:rsidRPr="00E833F9" w:rsidRDefault="00336775"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336775" w:rsidRDefault="00336775" w:rsidP="004921F8">
      <w:pPr>
        <w:pStyle w:val="12"/>
        <w:spacing w:line="360" w:lineRule="auto"/>
        <w:rPr>
          <w:rFonts w:asciiTheme="minorEastAsia" w:eastAsiaTheme="minorEastAsia" w:hAnsiTheme="minorEastAsia" w:cstheme="minorBidi"/>
          <w:sz w:val="24"/>
          <w:szCs w:val="24"/>
          <w:lang w:val="en-US"/>
        </w:rPr>
      </w:pPr>
    </w:p>
    <w:p w:rsidR="00C26ADD" w:rsidRDefault="00C26ADD" w:rsidP="004921F8">
      <w:pPr>
        <w:pStyle w:val="Heading1"/>
        <w:pageBreakBefore/>
        <w:spacing w:line="360" w:lineRule="auto"/>
      </w:pPr>
      <w:bookmarkStart w:id="123" w:name="_Toc496215512"/>
      <w:r>
        <w:rPr>
          <w:rFonts w:hint="eastAsia"/>
        </w:rPr>
        <w:lastRenderedPageBreak/>
        <w:t>成套</w:t>
      </w:r>
      <w:r w:rsidR="002145CF">
        <w:rPr>
          <w:rFonts w:hint="eastAsia"/>
        </w:rPr>
        <w:t>和</w:t>
      </w:r>
      <w:r>
        <w:rPr>
          <w:rFonts w:hint="eastAsia"/>
        </w:rPr>
        <w:t>柜机</w:t>
      </w:r>
      <w:r w:rsidR="002145CF">
        <w:rPr>
          <w:rFonts w:hint="eastAsia"/>
        </w:rPr>
        <w:t>装配</w:t>
      </w:r>
      <w:bookmarkEnd w:id="123"/>
    </w:p>
    <w:p w:rsidR="002145CF" w:rsidRDefault="00DF58CC" w:rsidP="004921F8">
      <w:pPr>
        <w:pStyle w:val="Heading2"/>
        <w:spacing w:line="360" w:lineRule="auto"/>
        <w:ind w:left="567" w:hanging="567"/>
        <w:rPr>
          <w:rFonts w:ascii="宋体" w:hAnsi="宋体"/>
          <w:sz w:val="24"/>
          <w:szCs w:val="22"/>
        </w:rPr>
      </w:pPr>
      <w:bookmarkStart w:id="124" w:name="_Toc496215513"/>
      <w:r>
        <w:rPr>
          <w:rFonts w:hint="eastAsia"/>
        </w:rPr>
        <w:t>说明</w:t>
      </w:r>
      <w:bookmarkEnd w:id="124"/>
      <w:r w:rsidR="002145CF" w:rsidRPr="005E6DDC">
        <w:rPr>
          <w:rFonts w:hint="eastAsia"/>
        </w:rPr>
        <w:tab/>
      </w:r>
      <w:r w:rsidR="002145CF">
        <w:rPr>
          <w:rFonts w:ascii="宋体" w:hAnsi="宋体" w:hint="eastAsia"/>
          <w:sz w:val="24"/>
        </w:rPr>
        <w:t xml:space="preserve"> </w:t>
      </w:r>
    </w:p>
    <w:p w:rsidR="002145CF" w:rsidRDefault="002145CF" w:rsidP="004921F8">
      <w:pPr>
        <w:spacing w:line="360" w:lineRule="auto"/>
        <w:ind w:firstLine="420"/>
        <w:rPr>
          <w:rFonts w:ascii="宋体" w:eastAsia="宋体" w:hAnsi="宋体"/>
          <w:sz w:val="24"/>
        </w:rPr>
      </w:pPr>
      <w:r w:rsidRPr="00DF58CC">
        <w:rPr>
          <w:rFonts w:ascii="宋体" w:eastAsia="宋体" w:hAnsi="宋体" w:hint="eastAsia"/>
          <w:sz w:val="24"/>
        </w:rPr>
        <w:t>本文件用以说明天津开合项目的成套和柜机的装配过程。此文档基于过渡方案的说明。其中成套生产线1条，柜机生产线3条。</w:t>
      </w:r>
    </w:p>
    <w:p w:rsidR="002145CF" w:rsidRPr="005E6DDC" w:rsidRDefault="002145CF" w:rsidP="004921F8">
      <w:pPr>
        <w:pStyle w:val="Heading2"/>
        <w:spacing w:line="360" w:lineRule="auto"/>
        <w:ind w:left="567" w:hanging="567"/>
      </w:pPr>
      <w:bookmarkStart w:id="125" w:name="_Toc496215514"/>
      <w:r w:rsidRPr="005E6DDC">
        <w:rPr>
          <w:rFonts w:hint="eastAsia"/>
        </w:rPr>
        <w:t>总体流程</w:t>
      </w:r>
      <w:bookmarkEnd w:id="125"/>
    </w:p>
    <w:p w:rsidR="002145CF" w:rsidRDefault="002145CF" w:rsidP="004921F8">
      <w:pPr>
        <w:spacing w:line="360" w:lineRule="auto"/>
        <w:jc w:val="center"/>
        <w:rPr>
          <w:rFonts w:ascii="宋体" w:eastAsia="宋体" w:hAnsi="宋体"/>
          <w:sz w:val="24"/>
        </w:rPr>
      </w:pPr>
      <w:r>
        <w:rPr>
          <w:noProof/>
        </w:rPr>
        <w:drawing>
          <wp:inline distT="0" distB="0" distL="0" distR="0">
            <wp:extent cx="5276850" cy="1266825"/>
            <wp:effectExtent l="0" t="0" r="0" b="952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6850" cy="1266825"/>
                    </a:xfrm>
                    <a:prstGeom prst="rect">
                      <a:avLst/>
                    </a:prstGeom>
                    <a:noFill/>
                    <a:ln>
                      <a:noFill/>
                    </a:ln>
                  </pic:spPr>
                </pic:pic>
              </a:graphicData>
            </a:graphic>
          </wp:inline>
        </w:drawing>
      </w:r>
    </w:p>
    <w:p w:rsidR="002145CF" w:rsidRDefault="002145CF" w:rsidP="004921F8">
      <w:pPr>
        <w:spacing w:line="360" w:lineRule="auto"/>
        <w:jc w:val="center"/>
        <w:rPr>
          <w:rFonts w:ascii="隶书" w:eastAsia="隶书" w:hAnsi="宋体"/>
          <w:sz w:val="21"/>
          <w:szCs w:val="21"/>
        </w:rPr>
      </w:pPr>
      <w:r>
        <w:rPr>
          <w:rFonts w:ascii="隶书" w:eastAsia="隶书" w:hAnsi="宋体" w:hint="eastAsia"/>
          <w:szCs w:val="21"/>
        </w:rPr>
        <w:t>图8-1：装配流程图</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上图说明的是成套和柜机的装配步骤。假设成套和柜机的装配过程基本相同。针对特定柜机型号的装配过程，可以在实际情况在做进一步的细化分解。</w:t>
      </w:r>
    </w:p>
    <w:p w:rsidR="002145CF" w:rsidRDefault="002145CF" w:rsidP="004921F8">
      <w:pPr>
        <w:spacing w:line="360" w:lineRule="auto"/>
        <w:rPr>
          <w:rFonts w:ascii="宋体" w:eastAsia="宋体" w:hAnsi="宋体"/>
          <w:sz w:val="24"/>
        </w:rPr>
      </w:pPr>
    </w:p>
    <w:p w:rsidR="002145CF" w:rsidRPr="005E6DDC" w:rsidRDefault="002145CF" w:rsidP="004921F8">
      <w:pPr>
        <w:pStyle w:val="Heading2"/>
        <w:spacing w:line="360" w:lineRule="auto"/>
        <w:ind w:left="567" w:hanging="567"/>
      </w:pPr>
      <w:bookmarkStart w:id="126" w:name="_Toc496215515"/>
      <w:r w:rsidRPr="005E6DDC">
        <w:rPr>
          <w:rFonts w:hint="eastAsia"/>
        </w:rPr>
        <w:lastRenderedPageBreak/>
        <w:t>成套生产线整体说明</w:t>
      </w:r>
      <w:bookmarkEnd w:id="126"/>
    </w:p>
    <w:p w:rsidR="003A0996" w:rsidRDefault="002145CF" w:rsidP="004921F8">
      <w:pPr>
        <w:spacing w:line="360" w:lineRule="auto"/>
        <w:jc w:val="center"/>
        <w:rPr>
          <w:rFonts w:ascii="宋体" w:eastAsia="宋体" w:hAnsi="宋体"/>
          <w:sz w:val="24"/>
        </w:rPr>
      </w:pPr>
      <w:r>
        <w:rPr>
          <w:rFonts w:ascii="宋体" w:eastAsia="宋体" w:hAnsi="宋体" w:hint="eastAsia"/>
          <w:sz w:val="24"/>
        </w:rPr>
        <w:tab/>
      </w:r>
      <w:r>
        <w:rPr>
          <w:noProof/>
        </w:rPr>
        <w:drawing>
          <wp:inline distT="0" distB="0" distL="0" distR="0">
            <wp:extent cx="3476625" cy="5452812"/>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78257" cy="5455372"/>
                    </a:xfrm>
                    <a:prstGeom prst="rect">
                      <a:avLst/>
                    </a:prstGeom>
                    <a:noFill/>
                    <a:ln>
                      <a:noFill/>
                    </a:ln>
                  </pic:spPr>
                </pic:pic>
              </a:graphicData>
            </a:graphic>
          </wp:inline>
        </w:drawing>
      </w:r>
    </w:p>
    <w:p w:rsidR="002145CF" w:rsidRDefault="002145CF" w:rsidP="004921F8">
      <w:pPr>
        <w:spacing w:line="360" w:lineRule="auto"/>
        <w:jc w:val="center"/>
        <w:rPr>
          <w:rFonts w:ascii="隶书" w:eastAsia="隶书" w:hAnsi="宋体"/>
          <w:sz w:val="21"/>
          <w:szCs w:val="21"/>
        </w:rPr>
      </w:pPr>
      <w:r>
        <w:rPr>
          <w:rFonts w:ascii="隶书" w:eastAsia="隶书" w:hAnsi="宋体" w:hint="eastAsia"/>
          <w:szCs w:val="21"/>
        </w:rPr>
        <w:t>图8-2：成套半成品流动图</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ab/>
        <w:t>成套生产线采用的非传统式的流水线，而是单元式和拉动式生产。所谓单元式指各个工序作为单独的单元进行生产，再根据每个工序基本节拍来配置数量。拉动式生产是指后续工序对前道工序进行拉动生产，如后续未拉动，后道工序将停止生产，以确保最小的在制品库存。</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lastRenderedPageBreak/>
        <w:t>为了保持后续针对产品的多样性和柔性。每个单元都采用基本的3m*2.5m或4m*4m的基本配置，而且基本电气配置相同，以便后续的调整之用。每个单元都配置安灯系统。安灯系统有后续文件另加说明。</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ab/>
        <w:t>各个岗位配置数量如下表：</w:t>
      </w:r>
    </w:p>
    <w:tbl>
      <w:tblPr>
        <w:tblStyle w:val="TableGrid"/>
        <w:tblW w:w="0" w:type="auto"/>
        <w:jc w:val="center"/>
        <w:tblLook w:val="04A0" w:firstRow="1" w:lastRow="0" w:firstColumn="1" w:lastColumn="0" w:noHBand="0" w:noVBand="1"/>
      </w:tblPr>
      <w:tblGrid>
        <w:gridCol w:w="516"/>
        <w:gridCol w:w="1356"/>
        <w:gridCol w:w="1356"/>
        <w:gridCol w:w="1356"/>
      </w:tblGrid>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tcPr>
          <w:p w:rsidR="002145CF" w:rsidRDefault="002145CF" w:rsidP="004921F8">
            <w:pPr>
              <w:spacing w:line="360" w:lineRule="auto"/>
              <w:jc w:val="center"/>
              <w:rPr>
                <w:rFonts w:ascii="楷体" w:eastAsia="楷体" w:hAnsi="楷体"/>
                <w:sz w:val="24"/>
                <w:lang w:eastAsia="zh-CN"/>
              </w:rPr>
            </w:pP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岗位名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现阶段</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未来配置</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框架装配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2</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梁门装配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3</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元件装配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2</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2</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4</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行线</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6</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12</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5</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查线</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2</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4</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6</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封门打标</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7</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成套检验</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bl>
    <w:p w:rsidR="002145CF" w:rsidRDefault="002145CF" w:rsidP="004921F8">
      <w:pPr>
        <w:spacing w:line="360" w:lineRule="auto"/>
        <w:ind w:firstLine="420"/>
        <w:rPr>
          <w:rFonts w:ascii="宋体" w:eastAsia="宋体" w:hAnsi="宋体"/>
          <w:kern w:val="2"/>
          <w:sz w:val="24"/>
        </w:rPr>
      </w:pPr>
      <w:r>
        <w:rPr>
          <w:rFonts w:ascii="宋体" w:eastAsia="宋体" w:hAnsi="宋体" w:hint="eastAsia"/>
          <w:sz w:val="24"/>
        </w:rPr>
        <w:t>未来配置和现阶段的过渡可以根据工厂成套和柜机的需求量逐步进行班次和其他方向的调整</w:t>
      </w:r>
    </w:p>
    <w:p w:rsidR="002145CF" w:rsidRDefault="002145CF" w:rsidP="004921F8">
      <w:pPr>
        <w:spacing w:line="360" w:lineRule="auto"/>
        <w:ind w:firstLine="420"/>
        <w:rPr>
          <w:rFonts w:ascii="宋体" w:eastAsia="宋体" w:hAnsi="宋体"/>
          <w:sz w:val="24"/>
        </w:rPr>
      </w:pPr>
    </w:p>
    <w:p w:rsidR="002145CF" w:rsidRPr="005E6DDC" w:rsidRDefault="002145CF" w:rsidP="004921F8">
      <w:pPr>
        <w:pStyle w:val="Heading2"/>
        <w:spacing w:line="360" w:lineRule="auto"/>
        <w:ind w:left="567" w:hanging="567"/>
      </w:pPr>
      <w:bookmarkStart w:id="127" w:name="_Toc496215516"/>
      <w:r w:rsidRPr="005E6DDC">
        <w:rPr>
          <w:rFonts w:hint="eastAsia"/>
        </w:rPr>
        <w:lastRenderedPageBreak/>
        <w:t>柜机生产线整体说明</w:t>
      </w:r>
      <w:bookmarkEnd w:id="127"/>
    </w:p>
    <w:p w:rsidR="003A0996" w:rsidRDefault="002145CF" w:rsidP="004921F8">
      <w:pPr>
        <w:spacing w:line="360" w:lineRule="auto"/>
        <w:jc w:val="center"/>
        <w:rPr>
          <w:rFonts w:ascii="隶书" w:eastAsia="隶书" w:hAnsi="宋体"/>
          <w:szCs w:val="21"/>
        </w:rPr>
      </w:pPr>
      <w:r>
        <w:rPr>
          <w:noProof/>
        </w:rPr>
        <w:drawing>
          <wp:inline distT="0" distB="0" distL="0" distR="0">
            <wp:extent cx="2752725" cy="3899694"/>
            <wp:effectExtent l="0" t="0" r="0" b="571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55439" cy="3903539"/>
                    </a:xfrm>
                    <a:prstGeom prst="rect">
                      <a:avLst/>
                    </a:prstGeom>
                    <a:noFill/>
                    <a:ln>
                      <a:noFill/>
                    </a:ln>
                  </pic:spPr>
                </pic:pic>
              </a:graphicData>
            </a:graphic>
          </wp:inline>
        </w:drawing>
      </w:r>
    </w:p>
    <w:p w:rsidR="002145CF" w:rsidRDefault="002145CF" w:rsidP="004921F8">
      <w:pPr>
        <w:spacing w:line="360" w:lineRule="auto"/>
        <w:jc w:val="center"/>
        <w:rPr>
          <w:rFonts w:ascii="隶书" w:eastAsia="隶书" w:hAnsi="宋体"/>
          <w:sz w:val="21"/>
          <w:szCs w:val="21"/>
        </w:rPr>
      </w:pPr>
      <w:r>
        <w:rPr>
          <w:rFonts w:ascii="隶书" w:eastAsia="隶书" w:hAnsi="宋体" w:hint="eastAsia"/>
          <w:szCs w:val="21"/>
        </w:rPr>
        <w:t>图8-3：柜机半成品流动图</w:t>
      </w:r>
    </w:p>
    <w:p w:rsidR="002145CF" w:rsidRDefault="002145CF" w:rsidP="004921F8">
      <w:pPr>
        <w:spacing w:line="360" w:lineRule="auto"/>
        <w:rPr>
          <w:rFonts w:ascii="宋体" w:eastAsia="宋体" w:hAnsi="宋体"/>
          <w:sz w:val="24"/>
        </w:rPr>
      </w:pPr>
      <w:r>
        <w:rPr>
          <w:rFonts w:ascii="宋体" w:eastAsia="宋体" w:hAnsi="宋体" w:hint="eastAsia"/>
          <w:sz w:val="24"/>
        </w:rPr>
        <w:tab/>
        <w:t>柜机生产线的原理基本和成套生产线相同，也是单元式和拉动式。针对柜机和成套的装配工序差异，将在后续进行调整。考虑到过渡方案，基本配置数量如下表：</w:t>
      </w:r>
    </w:p>
    <w:tbl>
      <w:tblPr>
        <w:tblStyle w:val="TableGrid"/>
        <w:tblW w:w="0" w:type="auto"/>
        <w:jc w:val="center"/>
        <w:tblLook w:val="04A0" w:firstRow="1" w:lastRow="0" w:firstColumn="1" w:lastColumn="0" w:noHBand="0" w:noVBand="1"/>
      </w:tblPr>
      <w:tblGrid>
        <w:gridCol w:w="516"/>
        <w:gridCol w:w="1356"/>
        <w:gridCol w:w="1356"/>
        <w:gridCol w:w="1356"/>
      </w:tblGrid>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tcPr>
          <w:p w:rsidR="002145CF" w:rsidRDefault="002145CF" w:rsidP="004921F8">
            <w:pPr>
              <w:spacing w:line="360" w:lineRule="auto"/>
              <w:jc w:val="center"/>
              <w:rPr>
                <w:rFonts w:ascii="楷体" w:eastAsia="楷体" w:hAnsi="楷体"/>
                <w:sz w:val="24"/>
                <w:lang w:eastAsia="zh-CN"/>
              </w:rPr>
            </w:pP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岗位名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现阶段</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未来配置</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框架装配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3</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2</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梁门装配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3</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3</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元件装配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3</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bl>
    <w:p w:rsidR="002145CF" w:rsidRDefault="002145CF" w:rsidP="004921F8">
      <w:pPr>
        <w:spacing w:line="360" w:lineRule="auto"/>
        <w:rPr>
          <w:rFonts w:ascii="宋体" w:eastAsia="宋体" w:hAnsi="宋体"/>
          <w:kern w:val="2"/>
          <w:sz w:val="24"/>
        </w:rPr>
      </w:pPr>
      <w:r>
        <w:rPr>
          <w:rFonts w:ascii="宋体" w:eastAsia="宋体" w:hAnsi="宋体" w:hint="eastAsia"/>
          <w:sz w:val="24"/>
        </w:rPr>
        <w:tab/>
        <w:t>未来配置和现阶段的过渡可以根据工厂成套和柜机的需求量逐步进行班次和其他方向的调整。</w:t>
      </w:r>
    </w:p>
    <w:p w:rsidR="002145CF" w:rsidRDefault="002145CF" w:rsidP="004921F8">
      <w:pPr>
        <w:spacing w:line="360" w:lineRule="auto"/>
        <w:rPr>
          <w:rFonts w:ascii="宋体" w:eastAsia="宋体" w:hAnsi="宋体"/>
          <w:sz w:val="24"/>
        </w:rPr>
      </w:pPr>
    </w:p>
    <w:p w:rsidR="002145CF" w:rsidRPr="005E6DDC" w:rsidRDefault="002145CF" w:rsidP="004921F8">
      <w:pPr>
        <w:pStyle w:val="Heading2"/>
        <w:spacing w:line="360" w:lineRule="auto"/>
        <w:ind w:left="567" w:hanging="567"/>
      </w:pPr>
      <w:bookmarkStart w:id="128" w:name="_Toc496215517"/>
      <w:r w:rsidRPr="005E6DDC">
        <w:rPr>
          <w:rFonts w:hint="eastAsia"/>
        </w:rPr>
        <w:t>未来的规划：</w:t>
      </w:r>
      <w:bookmarkEnd w:id="128"/>
    </w:p>
    <w:p w:rsidR="002145CF" w:rsidRDefault="002145CF" w:rsidP="004921F8">
      <w:pPr>
        <w:spacing w:line="360" w:lineRule="auto"/>
        <w:rPr>
          <w:rFonts w:ascii="宋体" w:eastAsia="宋体" w:hAnsi="宋体"/>
          <w:sz w:val="24"/>
        </w:rPr>
      </w:pPr>
      <w:r>
        <w:rPr>
          <w:rFonts w:ascii="宋体" w:eastAsia="宋体" w:hAnsi="宋体" w:hint="eastAsia"/>
          <w:sz w:val="24"/>
        </w:rPr>
        <w:tab/>
        <w:t>柜机和成套产线通道都预留充分的空间，为将来AGV物流方式提供可能。但建议不在此阶段进行，建议运营一个阶段后再增加。</w:t>
      </w:r>
    </w:p>
    <w:p w:rsidR="002145CF" w:rsidRDefault="002145CF" w:rsidP="004921F8">
      <w:pPr>
        <w:spacing w:line="360" w:lineRule="auto"/>
        <w:rPr>
          <w:rFonts w:ascii="宋体" w:eastAsia="宋体" w:hAnsi="宋体"/>
          <w:sz w:val="24"/>
        </w:rPr>
      </w:pPr>
      <w:r>
        <w:rPr>
          <w:rFonts w:ascii="宋体" w:eastAsia="宋体" w:hAnsi="宋体" w:hint="eastAsia"/>
          <w:sz w:val="24"/>
        </w:rPr>
        <w:tab/>
        <w:t>如果确实有部分产品产量稳定，可以考虑单独做流水线。</w:t>
      </w:r>
    </w:p>
    <w:p w:rsidR="002145CF" w:rsidRDefault="002145CF" w:rsidP="004921F8">
      <w:pPr>
        <w:spacing w:line="360" w:lineRule="auto"/>
        <w:rPr>
          <w:rFonts w:ascii="宋体" w:eastAsia="宋体" w:hAnsi="宋体"/>
          <w:sz w:val="24"/>
        </w:rPr>
      </w:pPr>
    </w:p>
    <w:p w:rsidR="002145CF" w:rsidRPr="005E6DDC" w:rsidRDefault="002145CF" w:rsidP="004921F8">
      <w:pPr>
        <w:pStyle w:val="Heading2"/>
        <w:spacing w:line="360" w:lineRule="auto"/>
        <w:ind w:left="567" w:hanging="567"/>
      </w:pPr>
      <w:bookmarkStart w:id="129" w:name="_Toc496215518"/>
      <w:r w:rsidRPr="005E6DDC">
        <w:rPr>
          <w:rFonts w:hint="eastAsia"/>
        </w:rPr>
        <w:t>岗位细化</w:t>
      </w:r>
      <w:bookmarkEnd w:id="129"/>
    </w:p>
    <w:p w:rsidR="002145CF" w:rsidRDefault="002145CF" w:rsidP="004921F8">
      <w:pPr>
        <w:spacing w:line="360" w:lineRule="auto"/>
        <w:rPr>
          <w:rFonts w:ascii="宋体" w:eastAsia="宋体" w:hAnsi="宋体"/>
          <w:sz w:val="24"/>
        </w:rPr>
      </w:pPr>
      <w:r>
        <w:rPr>
          <w:rFonts w:ascii="宋体" w:eastAsia="宋体" w:hAnsi="宋体" w:hint="eastAsia"/>
          <w:sz w:val="24"/>
        </w:rPr>
        <w:tab/>
        <w:t>文档说明基本以成套为主，柜机可以参考成套作为参考。</w:t>
      </w:r>
    </w:p>
    <w:p w:rsidR="002145CF" w:rsidRPr="005E6DDC" w:rsidRDefault="002145CF" w:rsidP="004921F8">
      <w:pPr>
        <w:pStyle w:val="Heading3"/>
      </w:pPr>
      <w:bookmarkStart w:id="130" w:name="_Toc496215519"/>
      <w:r w:rsidRPr="005E6DDC">
        <w:rPr>
          <w:rFonts w:hint="eastAsia"/>
        </w:rPr>
        <w:t>框架装配</w:t>
      </w:r>
      <w:bookmarkEnd w:id="130"/>
    </w:p>
    <w:p w:rsidR="002145CF" w:rsidRDefault="002145CF" w:rsidP="004921F8">
      <w:pPr>
        <w:spacing w:line="360" w:lineRule="auto"/>
        <w:rPr>
          <w:rFonts w:ascii="宋体" w:eastAsia="宋体" w:hAnsi="宋体"/>
          <w:sz w:val="24"/>
        </w:rPr>
      </w:pPr>
      <w:r>
        <w:rPr>
          <w:rFonts w:ascii="宋体" w:eastAsia="宋体" w:hAnsi="宋体" w:hint="eastAsia"/>
          <w:sz w:val="24"/>
        </w:rPr>
        <w:t>1）物理操作</w:t>
      </w:r>
    </w:p>
    <w:p w:rsidR="002145CF" w:rsidRDefault="002145CF" w:rsidP="004921F8">
      <w:pPr>
        <w:spacing w:line="360" w:lineRule="auto"/>
        <w:rPr>
          <w:rFonts w:ascii="宋体" w:eastAsia="宋体" w:hAnsi="宋体"/>
          <w:sz w:val="24"/>
        </w:rPr>
      </w:pPr>
      <w:r>
        <w:rPr>
          <w:noProof/>
        </w:rPr>
        <w:drawing>
          <wp:inline distT="0" distB="0" distL="0" distR="0">
            <wp:extent cx="5594566" cy="3857625"/>
            <wp:effectExtent l="0" t="0" r="635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907" cy="3859929"/>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lastRenderedPageBreak/>
        <w:t>图8-4：框梁安装流程图</w:t>
      </w:r>
    </w:p>
    <w:p w:rsidR="002145CF" w:rsidRDefault="002145CF" w:rsidP="004921F8">
      <w:pPr>
        <w:spacing w:line="360" w:lineRule="auto"/>
        <w:rPr>
          <w:rFonts w:ascii="宋体" w:eastAsia="宋体" w:hAnsi="宋体"/>
          <w:sz w:val="24"/>
        </w:rPr>
      </w:pPr>
      <w:r>
        <w:rPr>
          <w:rFonts w:ascii="宋体" w:eastAsia="宋体" w:hAnsi="宋体" w:hint="eastAsia"/>
          <w:sz w:val="24"/>
        </w:rPr>
        <w:tab/>
        <w:t>操作工先在操作界面上选择需要制作的工单。然后和配料车进行匹配。保证材料和工序制作的正确。然后根据装配工艺文件进行操作，框梁安装建议采用气动或手动夹具来协助。完成后将框梁竖立后放置在工装板上，作为半成品移动所用。</w:t>
      </w:r>
    </w:p>
    <w:p w:rsidR="002145CF" w:rsidRDefault="002145CF" w:rsidP="004921F8">
      <w:pPr>
        <w:spacing w:line="360" w:lineRule="auto"/>
        <w:rPr>
          <w:rFonts w:ascii="宋体" w:eastAsia="宋体" w:hAnsi="宋体"/>
          <w:sz w:val="24"/>
        </w:rPr>
      </w:pPr>
      <w:r>
        <w:rPr>
          <w:rFonts w:ascii="宋体" w:eastAsia="宋体" w:hAnsi="宋体" w:hint="eastAsia"/>
          <w:sz w:val="24"/>
        </w:rPr>
        <w:t>2）自动化工装结构设计</w:t>
      </w:r>
    </w:p>
    <w:p w:rsidR="002145CF" w:rsidRDefault="002145CF" w:rsidP="004921F8">
      <w:pPr>
        <w:spacing w:line="360" w:lineRule="auto"/>
        <w:jc w:val="center"/>
        <w:rPr>
          <w:rFonts w:ascii="隶书" w:eastAsia="隶书" w:hAnsi="宋体"/>
          <w:sz w:val="21"/>
          <w:szCs w:val="21"/>
        </w:rPr>
      </w:pPr>
      <w:r>
        <w:rPr>
          <w:noProof/>
        </w:rPr>
        <w:drawing>
          <wp:inline distT="0" distB="0" distL="0" distR="0">
            <wp:extent cx="3600450" cy="3168891"/>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11565" cy="3178674"/>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图8-5：框梁气动夹具结构图</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安装过程从下而上，从内到外的安装过程，其中借助气动夹具进行规定。</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下图为安装完成后，移动辅助工装板。采用多孔结构，用以固定不同规格的产品。</w:t>
      </w:r>
    </w:p>
    <w:p w:rsidR="003A0996" w:rsidRDefault="002145CF" w:rsidP="004921F8">
      <w:pPr>
        <w:spacing w:line="360" w:lineRule="auto"/>
        <w:jc w:val="center"/>
        <w:rPr>
          <w:rFonts w:ascii="隶书" w:eastAsia="隶书" w:hAnsi="宋体"/>
          <w:szCs w:val="21"/>
        </w:rPr>
      </w:pPr>
      <w:r>
        <w:rPr>
          <w:noProof/>
        </w:rPr>
        <w:lastRenderedPageBreak/>
        <w:drawing>
          <wp:inline distT="0" distB="0" distL="0" distR="0">
            <wp:extent cx="2585085" cy="3509165"/>
            <wp:effectExtent l="0" t="0" r="571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6396" cy="3510945"/>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图8-6：移动工装板结构图</w:t>
      </w:r>
    </w:p>
    <w:p w:rsidR="002145CF" w:rsidRDefault="002145CF" w:rsidP="004921F8">
      <w:pPr>
        <w:spacing w:line="360" w:lineRule="auto"/>
        <w:rPr>
          <w:rFonts w:ascii="宋体" w:eastAsia="宋体" w:hAnsi="宋体"/>
          <w:sz w:val="24"/>
        </w:rPr>
      </w:pPr>
      <w:r>
        <w:rPr>
          <w:rFonts w:ascii="宋体" w:eastAsia="宋体" w:hAnsi="宋体" w:hint="eastAsia"/>
          <w:sz w:val="24"/>
        </w:rPr>
        <w:t>3）信息操作</w:t>
      </w:r>
    </w:p>
    <w:p w:rsidR="002145CF" w:rsidRDefault="002145CF" w:rsidP="004921F8">
      <w:pPr>
        <w:spacing w:line="360" w:lineRule="auto"/>
        <w:rPr>
          <w:rFonts w:ascii="宋体" w:eastAsia="宋体" w:hAnsi="宋体"/>
          <w:sz w:val="24"/>
        </w:rPr>
      </w:pPr>
      <w:r>
        <w:rPr>
          <w:rFonts w:ascii="宋体" w:eastAsia="宋体" w:hAnsi="宋体" w:hint="eastAsia"/>
          <w:sz w:val="24"/>
        </w:rPr>
        <w:tab/>
        <w:t>工单开始后，物料从配料库移动到装配线边库。工单完成后，解除配料车和物料的绑定。</w:t>
      </w:r>
    </w:p>
    <w:p w:rsidR="002145CF" w:rsidRDefault="002145CF" w:rsidP="004921F8">
      <w:pPr>
        <w:spacing w:line="360" w:lineRule="auto"/>
        <w:rPr>
          <w:rFonts w:ascii="宋体" w:eastAsia="宋体" w:hAnsi="宋体"/>
          <w:sz w:val="24"/>
        </w:rPr>
      </w:pPr>
      <w:r>
        <w:rPr>
          <w:noProof/>
        </w:rPr>
        <w:drawing>
          <wp:inline distT="0" distB="0" distL="0" distR="0">
            <wp:extent cx="5276850" cy="238125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图8-7：框梁安装交互界面</w:t>
      </w:r>
    </w:p>
    <w:p w:rsidR="002145CF" w:rsidRDefault="002145CF" w:rsidP="004921F8">
      <w:pPr>
        <w:spacing w:line="360" w:lineRule="auto"/>
        <w:rPr>
          <w:rFonts w:ascii="宋体" w:eastAsia="宋体" w:hAnsi="宋体"/>
          <w:sz w:val="24"/>
        </w:rPr>
      </w:pPr>
    </w:p>
    <w:p w:rsidR="002145CF" w:rsidRPr="005E6DDC" w:rsidRDefault="002145CF" w:rsidP="004921F8">
      <w:pPr>
        <w:pStyle w:val="Heading3"/>
      </w:pPr>
      <w:bookmarkStart w:id="131" w:name="_Toc496215520"/>
      <w:r w:rsidRPr="005E6DDC">
        <w:rPr>
          <w:rFonts w:hint="eastAsia"/>
        </w:rPr>
        <w:t>梁门装配</w:t>
      </w:r>
      <w:bookmarkEnd w:id="131"/>
    </w:p>
    <w:p w:rsidR="002145CF" w:rsidRDefault="002145CF" w:rsidP="004921F8">
      <w:pPr>
        <w:spacing w:line="360" w:lineRule="auto"/>
        <w:rPr>
          <w:rFonts w:ascii="宋体" w:eastAsia="宋体" w:hAnsi="宋体"/>
          <w:sz w:val="24"/>
        </w:rPr>
      </w:pPr>
      <w:r>
        <w:rPr>
          <w:rFonts w:ascii="宋体" w:eastAsia="宋体" w:hAnsi="宋体" w:hint="eastAsia"/>
          <w:sz w:val="24"/>
        </w:rPr>
        <w:t>1）物理操作：</w:t>
      </w:r>
    </w:p>
    <w:p w:rsidR="002145CF" w:rsidRDefault="002145CF" w:rsidP="004921F8">
      <w:pPr>
        <w:spacing w:line="360" w:lineRule="auto"/>
        <w:rPr>
          <w:rFonts w:ascii="宋体" w:eastAsia="宋体" w:hAnsi="宋体"/>
          <w:sz w:val="24"/>
        </w:rPr>
      </w:pPr>
      <w:r>
        <w:rPr>
          <w:rFonts w:ascii="宋体" w:eastAsia="宋体" w:hAnsi="宋体" w:hint="eastAsia"/>
          <w:sz w:val="24"/>
        </w:rPr>
        <w:tab/>
        <w:t>梁门装配为成套装配的第二步，目的是为了装配辅助电气元件的梁和门。我们建议采用气动的辅助夹具来协助固定。操作步骤分别是在夹具上固定部件，调整到固定位置，连接部件，正如下图所示的那样。</w:t>
      </w:r>
    </w:p>
    <w:p w:rsidR="002145CF" w:rsidRDefault="002145CF" w:rsidP="004921F8">
      <w:pPr>
        <w:spacing w:line="360" w:lineRule="auto"/>
        <w:rPr>
          <w:rFonts w:ascii="宋体" w:eastAsia="宋体" w:hAnsi="宋体"/>
          <w:sz w:val="24"/>
        </w:rPr>
      </w:pPr>
      <w:r>
        <w:rPr>
          <w:rFonts w:ascii="宋体" w:eastAsia="宋体" w:hAnsi="宋体" w:hint="eastAsia"/>
          <w:sz w:val="24"/>
        </w:rPr>
        <w:tab/>
        <w:t>整个区域配置是中间是装配操作区域，单边是物料配料车流转区域。配料车的流转方向如图8-9所示，采用三车轮转的方式，保证物料的充足性。物料车同样是三份结构，类似于片状钣金仓库区的料车。</w:t>
      </w:r>
    </w:p>
    <w:p w:rsidR="002145CF" w:rsidRDefault="002145CF" w:rsidP="004921F8">
      <w:pPr>
        <w:spacing w:line="360" w:lineRule="auto"/>
        <w:rPr>
          <w:rFonts w:ascii="宋体" w:eastAsia="宋体" w:hAnsi="宋体"/>
          <w:sz w:val="24"/>
        </w:rPr>
      </w:pPr>
      <w:r>
        <w:rPr>
          <w:rFonts w:ascii="宋体" w:eastAsia="宋体" w:hAnsi="宋体" w:hint="eastAsia"/>
          <w:sz w:val="24"/>
        </w:rPr>
        <w:tab/>
      </w:r>
      <w:r>
        <w:rPr>
          <w:noProof/>
        </w:rPr>
        <w:drawing>
          <wp:inline distT="0" distB="0" distL="0" distR="0">
            <wp:extent cx="5276850" cy="3200400"/>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320040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图8-8：梁门装配流程图</w:t>
      </w:r>
    </w:p>
    <w:p w:rsidR="003A0996" w:rsidRDefault="002145CF" w:rsidP="004921F8">
      <w:pPr>
        <w:spacing w:line="360" w:lineRule="auto"/>
        <w:jc w:val="center"/>
        <w:rPr>
          <w:rFonts w:ascii="隶书" w:eastAsia="隶书" w:hAnsi="宋体"/>
          <w:szCs w:val="21"/>
        </w:rPr>
      </w:pPr>
      <w:r>
        <w:rPr>
          <w:noProof/>
        </w:rPr>
        <w:lastRenderedPageBreak/>
        <w:drawing>
          <wp:inline distT="0" distB="0" distL="0" distR="0">
            <wp:extent cx="2705572" cy="211455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16326" cy="2122955"/>
                    </a:xfrm>
                    <a:prstGeom prst="rect">
                      <a:avLst/>
                    </a:prstGeom>
                    <a:noFill/>
                    <a:ln>
                      <a:noFill/>
                    </a:ln>
                  </pic:spPr>
                </pic:pic>
              </a:graphicData>
            </a:graphic>
          </wp:inline>
        </w:drawing>
      </w:r>
    </w:p>
    <w:p w:rsidR="002145CF" w:rsidRDefault="002145CF" w:rsidP="004921F8">
      <w:pPr>
        <w:spacing w:line="360" w:lineRule="auto"/>
        <w:jc w:val="center"/>
        <w:rPr>
          <w:rFonts w:ascii="隶书" w:eastAsia="隶书" w:hAnsi="宋体"/>
          <w:sz w:val="21"/>
          <w:szCs w:val="21"/>
        </w:rPr>
      </w:pPr>
      <w:r>
        <w:rPr>
          <w:rFonts w:ascii="隶书" w:eastAsia="隶书" w:hAnsi="宋体" w:hint="eastAsia"/>
          <w:szCs w:val="21"/>
        </w:rPr>
        <w:t>图8-9：梁门装配局部布局图</w:t>
      </w:r>
    </w:p>
    <w:p w:rsidR="002145CF" w:rsidRDefault="002145CF" w:rsidP="004921F8">
      <w:pPr>
        <w:spacing w:line="360" w:lineRule="auto"/>
        <w:rPr>
          <w:rFonts w:ascii="宋体" w:eastAsia="宋体" w:hAnsi="宋体"/>
          <w:sz w:val="24"/>
        </w:rPr>
      </w:pPr>
      <w:r>
        <w:rPr>
          <w:rFonts w:ascii="宋体" w:eastAsia="宋体" w:hAnsi="宋体" w:hint="eastAsia"/>
          <w:sz w:val="24"/>
        </w:rPr>
        <w:t>2）自动化装置设计：</w:t>
      </w:r>
    </w:p>
    <w:p w:rsidR="002145CF" w:rsidRDefault="002145CF" w:rsidP="004921F8">
      <w:pPr>
        <w:spacing w:line="360" w:lineRule="auto"/>
        <w:jc w:val="center"/>
        <w:rPr>
          <w:rFonts w:ascii="宋体" w:eastAsia="宋体" w:hAnsi="宋体"/>
          <w:sz w:val="24"/>
        </w:rPr>
      </w:pPr>
      <w:r>
        <w:rPr>
          <w:noProof/>
        </w:rPr>
        <w:drawing>
          <wp:inline distT="0" distB="0" distL="0" distR="0">
            <wp:extent cx="4362957" cy="33909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71714" cy="3397706"/>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图8-10：梁门装配辅助工装机构（不含工装板）</w:t>
      </w:r>
    </w:p>
    <w:p w:rsidR="002145CF" w:rsidRDefault="002145CF" w:rsidP="004921F8">
      <w:pPr>
        <w:spacing w:line="360" w:lineRule="auto"/>
        <w:rPr>
          <w:rFonts w:ascii="宋体" w:eastAsia="宋体" w:hAnsi="宋体"/>
          <w:sz w:val="24"/>
        </w:rPr>
      </w:pPr>
      <w:r>
        <w:rPr>
          <w:rFonts w:ascii="宋体" w:eastAsia="宋体" w:hAnsi="宋体" w:hint="eastAsia"/>
          <w:sz w:val="24"/>
        </w:rPr>
        <w:tab/>
        <w:t>工装机构通过悬臂的的伸展实现物料板门的左右前后移动，通过连接在悬臂机构上的滑块来实现上下移动。并且是一种人力的助力机构，并且是易于固定位置的机构。</w:t>
      </w:r>
    </w:p>
    <w:p w:rsidR="002145CF" w:rsidRDefault="002145CF" w:rsidP="004921F8">
      <w:pPr>
        <w:spacing w:line="360" w:lineRule="auto"/>
        <w:rPr>
          <w:rFonts w:ascii="宋体" w:eastAsia="宋体" w:hAnsi="宋体"/>
          <w:sz w:val="24"/>
        </w:rPr>
      </w:pPr>
      <w:r>
        <w:rPr>
          <w:rFonts w:ascii="宋体" w:eastAsia="宋体" w:hAnsi="宋体" w:hint="eastAsia"/>
          <w:sz w:val="24"/>
        </w:rPr>
        <w:t>3）信息操作</w:t>
      </w:r>
    </w:p>
    <w:p w:rsidR="002145CF" w:rsidRDefault="002145CF" w:rsidP="004921F8">
      <w:pPr>
        <w:spacing w:line="360" w:lineRule="auto"/>
        <w:rPr>
          <w:rFonts w:ascii="宋体" w:eastAsia="宋体" w:hAnsi="宋体"/>
          <w:sz w:val="24"/>
        </w:rPr>
      </w:pPr>
      <w:r>
        <w:rPr>
          <w:rFonts w:ascii="宋体" w:eastAsia="宋体" w:hAnsi="宋体" w:hint="eastAsia"/>
          <w:sz w:val="24"/>
        </w:rPr>
        <w:lastRenderedPageBreak/>
        <w:tab/>
        <w:t>基本同前岗位，工单开始，工单节数，物料通过移库的方式。物料基本与配料车绑定。</w:t>
      </w:r>
    </w:p>
    <w:p w:rsidR="002145CF" w:rsidRDefault="002145CF" w:rsidP="004921F8">
      <w:pPr>
        <w:spacing w:line="360" w:lineRule="auto"/>
        <w:rPr>
          <w:rFonts w:ascii="宋体" w:eastAsia="宋体" w:hAnsi="宋体"/>
          <w:sz w:val="24"/>
        </w:rPr>
      </w:pPr>
      <w:r>
        <w:rPr>
          <w:rFonts w:ascii="宋体" w:eastAsia="宋体" w:hAnsi="宋体" w:hint="eastAsia"/>
          <w:sz w:val="24"/>
        </w:rPr>
        <w:tab/>
        <w:t>操作界面参见框梁装配岗位。</w:t>
      </w:r>
    </w:p>
    <w:p w:rsidR="002145CF" w:rsidRDefault="002145CF" w:rsidP="004921F8">
      <w:pPr>
        <w:spacing w:line="360" w:lineRule="auto"/>
        <w:rPr>
          <w:rFonts w:ascii="宋体" w:eastAsia="宋体" w:hAnsi="宋体"/>
          <w:sz w:val="24"/>
        </w:rPr>
      </w:pPr>
    </w:p>
    <w:p w:rsidR="002145CF" w:rsidRPr="005E6DDC" w:rsidRDefault="002145CF" w:rsidP="004921F8">
      <w:pPr>
        <w:pStyle w:val="Heading3"/>
      </w:pPr>
      <w:bookmarkStart w:id="132" w:name="_Toc496215521"/>
      <w:r w:rsidRPr="005E6DDC">
        <w:rPr>
          <w:rFonts w:hint="eastAsia"/>
        </w:rPr>
        <w:t>元件装配</w:t>
      </w:r>
      <w:bookmarkEnd w:id="132"/>
    </w:p>
    <w:p w:rsidR="002145CF" w:rsidRDefault="002145CF" w:rsidP="004921F8">
      <w:pPr>
        <w:spacing w:line="360" w:lineRule="auto"/>
        <w:rPr>
          <w:rFonts w:ascii="宋体" w:eastAsia="宋体" w:hAnsi="宋体"/>
          <w:sz w:val="24"/>
        </w:rPr>
      </w:pPr>
      <w:r>
        <w:rPr>
          <w:rFonts w:ascii="宋体" w:eastAsia="宋体" w:hAnsi="宋体" w:hint="eastAsia"/>
          <w:sz w:val="24"/>
        </w:rPr>
        <w:t>1）物理操作</w:t>
      </w:r>
    </w:p>
    <w:p w:rsidR="002145CF" w:rsidRDefault="002145CF" w:rsidP="004921F8">
      <w:pPr>
        <w:spacing w:line="360" w:lineRule="auto"/>
        <w:rPr>
          <w:rFonts w:ascii="宋体" w:eastAsia="宋体" w:hAnsi="宋体"/>
          <w:sz w:val="24"/>
        </w:rPr>
      </w:pPr>
      <w:r>
        <w:rPr>
          <w:noProof/>
        </w:rPr>
        <w:drawing>
          <wp:inline distT="0" distB="0" distL="0" distR="0">
            <wp:extent cx="5276850" cy="1895475"/>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6850" cy="1895475"/>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图8-11：元件装配流程图</w:t>
      </w:r>
    </w:p>
    <w:p w:rsidR="002145CF" w:rsidRDefault="002145CF" w:rsidP="004921F8">
      <w:pPr>
        <w:spacing w:line="360" w:lineRule="auto"/>
        <w:rPr>
          <w:rFonts w:ascii="宋体" w:eastAsia="宋体" w:hAnsi="宋体"/>
          <w:sz w:val="24"/>
        </w:rPr>
      </w:pPr>
      <w:r>
        <w:rPr>
          <w:rFonts w:ascii="宋体" w:eastAsia="宋体" w:hAnsi="宋体" w:hint="eastAsia"/>
          <w:sz w:val="24"/>
        </w:rPr>
        <w:tab/>
        <w:t>框架和内装板安装完毕后，就按照先下后上，先大后小的顺序进行元件的安装，其中包括一次线配件的安装。</w:t>
      </w:r>
    </w:p>
    <w:p w:rsidR="002145CF" w:rsidRDefault="002145CF" w:rsidP="004921F8">
      <w:pPr>
        <w:spacing w:line="360" w:lineRule="auto"/>
        <w:rPr>
          <w:rFonts w:ascii="宋体" w:eastAsia="宋体" w:hAnsi="宋体"/>
          <w:sz w:val="24"/>
        </w:rPr>
      </w:pPr>
      <w:r>
        <w:rPr>
          <w:rFonts w:ascii="宋体" w:eastAsia="宋体" w:hAnsi="宋体" w:hint="eastAsia"/>
          <w:sz w:val="24"/>
        </w:rPr>
        <w:tab/>
        <w:t>配料物料辅助流程如下图。</w:t>
      </w:r>
    </w:p>
    <w:p w:rsidR="003A0996" w:rsidRDefault="002145CF" w:rsidP="004921F8">
      <w:pPr>
        <w:spacing w:line="360" w:lineRule="auto"/>
        <w:jc w:val="center"/>
        <w:rPr>
          <w:rFonts w:ascii="隶书" w:eastAsia="隶书" w:hAnsi="宋体"/>
          <w:szCs w:val="21"/>
        </w:rPr>
      </w:pPr>
      <w:r>
        <w:rPr>
          <w:noProof/>
        </w:rPr>
        <w:drawing>
          <wp:inline distT="0" distB="0" distL="0" distR="0">
            <wp:extent cx="2040917" cy="173355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0">
                      <a:extLst>
                        <a:ext uri="{28A0092B-C50C-407E-A947-70E740481C1C}">
                          <a14:useLocalDpi xmlns:a14="http://schemas.microsoft.com/office/drawing/2010/main" val="0"/>
                        </a:ext>
                      </a:extLst>
                    </a:blip>
                    <a:srcRect b="46828"/>
                    <a:stretch>
                      <a:fillRect/>
                    </a:stretch>
                  </pic:blipFill>
                  <pic:spPr bwMode="auto">
                    <a:xfrm>
                      <a:off x="0" y="0"/>
                      <a:ext cx="2047305" cy="1738976"/>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lastRenderedPageBreak/>
        <w:t>图8-12：元件装配局部布局图</w:t>
      </w:r>
    </w:p>
    <w:p w:rsidR="002145CF" w:rsidRDefault="002145CF" w:rsidP="004921F8">
      <w:pPr>
        <w:spacing w:line="360" w:lineRule="auto"/>
        <w:rPr>
          <w:rFonts w:ascii="宋体" w:eastAsia="宋体" w:hAnsi="宋体"/>
          <w:sz w:val="24"/>
        </w:rPr>
      </w:pPr>
      <w:r>
        <w:rPr>
          <w:rFonts w:ascii="宋体" w:eastAsia="宋体" w:hAnsi="宋体" w:hint="eastAsia"/>
          <w:sz w:val="24"/>
        </w:rPr>
        <w:t>2）自动化装配设计</w:t>
      </w:r>
    </w:p>
    <w:p w:rsidR="002145CF" w:rsidRDefault="002145CF" w:rsidP="004921F8">
      <w:pPr>
        <w:spacing w:line="360" w:lineRule="auto"/>
        <w:rPr>
          <w:rFonts w:ascii="宋体" w:eastAsia="宋体" w:hAnsi="宋体"/>
          <w:sz w:val="24"/>
        </w:rPr>
      </w:pPr>
      <w:r>
        <w:rPr>
          <w:rFonts w:ascii="宋体" w:eastAsia="宋体" w:hAnsi="宋体" w:hint="eastAsia"/>
          <w:sz w:val="24"/>
        </w:rPr>
        <w:t>A）大件安装辅助机构</w:t>
      </w:r>
    </w:p>
    <w:p w:rsidR="002145CF" w:rsidRDefault="002145CF" w:rsidP="004921F8">
      <w:pPr>
        <w:spacing w:line="360" w:lineRule="auto"/>
        <w:rPr>
          <w:rFonts w:ascii="宋体" w:eastAsia="宋体" w:hAnsi="宋体"/>
          <w:sz w:val="24"/>
        </w:rPr>
      </w:pPr>
      <w:r>
        <w:rPr>
          <w:rFonts w:ascii="宋体" w:eastAsia="宋体" w:hAnsi="宋体" w:hint="eastAsia"/>
          <w:sz w:val="24"/>
        </w:rPr>
        <w:tab/>
        <w:t>此机构是一个吊装辅助机构，用于较重元件的安装使用。安装位置在两个元件装配的中央，为两个元件装配单元公用。基本布局如下图。</w:t>
      </w:r>
    </w:p>
    <w:p w:rsidR="002145CF" w:rsidRDefault="002145CF" w:rsidP="004921F8">
      <w:pPr>
        <w:spacing w:line="360" w:lineRule="auto"/>
        <w:rPr>
          <w:rFonts w:ascii="宋体" w:eastAsia="宋体" w:hAnsi="宋体"/>
          <w:sz w:val="24"/>
        </w:rPr>
      </w:pPr>
      <w:r>
        <w:rPr>
          <w:rFonts w:ascii="宋体" w:eastAsia="宋体" w:hAnsi="宋体" w:hint="eastAsia"/>
          <w:sz w:val="24"/>
        </w:rPr>
        <w:t>B）元件配料车</w:t>
      </w:r>
    </w:p>
    <w:p w:rsidR="002145CF" w:rsidRDefault="002145CF" w:rsidP="004921F8">
      <w:pPr>
        <w:spacing w:line="360" w:lineRule="auto"/>
        <w:rPr>
          <w:rFonts w:ascii="宋体" w:eastAsia="宋体" w:hAnsi="宋体"/>
          <w:sz w:val="24"/>
        </w:rPr>
      </w:pPr>
      <w:r>
        <w:rPr>
          <w:rFonts w:ascii="宋体" w:eastAsia="宋体" w:hAnsi="宋体" w:hint="eastAsia"/>
          <w:sz w:val="24"/>
        </w:rPr>
        <w:tab/>
        <w:t>元件配料车设计是为了涵盖大小各类的元件。</w:t>
      </w:r>
    </w:p>
    <w:p w:rsidR="003A0996" w:rsidRDefault="002145CF" w:rsidP="004921F8">
      <w:pPr>
        <w:spacing w:line="360" w:lineRule="auto"/>
        <w:jc w:val="center"/>
        <w:rPr>
          <w:rFonts w:ascii="隶书" w:eastAsia="隶书" w:hAnsi="宋体"/>
          <w:szCs w:val="21"/>
        </w:rPr>
      </w:pPr>
      <w:r>
        <w:rPr>
          <w:noProof/>
        </w:rPr>
        <w:drawing>
          <wp:inline distT="0" distB="0" distL="0" distR="0">
            <wp:extent cx="2704184" cy="3257550"/>
            <wp:effectExtent l="0" t="0" r="127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1024" cy="326579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图8-13：元件配料车结构设计图</w:t>
      </w:r>
    </w:p>
    <w:p w:rsidR="002145CF" w:rsidRDefault="002145CF" w:rsidP="004921F8">
      <w:pPr>
        <w:spacing w:line="360" w:lineRule="auto"/>
        <w:jc w:val="center"/>
        <w:rPr>
          <w:rFonts w:ascii="宋体" w:eastAsia="宋体" w:hAnsi="宋体"/>
          <w:sz w:val="24"/>
        </w:rPr>
      </w:pPr>
      <w:r>
        <w:rPr>
          <w:noProof/>
        </w:rPr>
        <w:lastRenderedPageBreak/>
        <w:drawing>
          <wp:inline distT="0" distB="0" distL="0" distR="0">
            <wp:extent cx="4210050" cy="33528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10050" cy="335280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图8-14：元件装配3D示意结构图</w:t>
      </w:r>
    </w:p>
    <w:p w:rsidR="002145CF" w:rsidRDefault="002145CF" w:rsidP="004921F8">
      <w:pPr>
        <w:spacing w:line="360" w:lineRule="auto"/>
        <w:rPr>
          <w:rFonts w:ascii="宋体" w:eastAsia="宋体" w:hAnsi="宋体"/>
          <w:sz w:val="24"/>
        </w:rPr>
      </w:pPr>
      <w:r>
        <w:rPr>
          <w:rFonts w:ascii="宋体" w:eastAsia="宋体" w:hAnsi="宋体" w:hint="eastAsia"/>
          <w:sz w:val="24"/>
        </w:rPr>
        <w:t>3）信息操作</w:t>
      </w:r>
    </w:p>
    <w:p w:rsidR="002145CF" w:rsidRDefault="002145CF" w:rsidP="004921F8">
      <w:pPr>
        <w:spacing w:line="360" w:lineRule="auto"/>
        <w:rPr>
          <w:rFonts w:ascii="宋体" w:eastAsia="宋体" w:hAnsi="宋体"/>
          <w:sz w:val="24"/>
        </w:rPr>
      </w:pPr>
      <w:r>
        <w:rPr>
          <w:rFonts w:ascii="宋体" w:eastAsia="宋体" w:hAnsi="宋体" w:hint="eastAsia"/>
          <w:sz w:val="24"/>
        </w:rPr>
        <w:tab/>
        <w:t>基本类似于前几个工位，移动单元终端可以参加图8-14的左侧结构。上端为数字终端，下端可以放置料盒和工具。</w:t>
      </w:r>
    </w:p>
    <w:p w:rsidR="002145CF" w:rsidRDefault="002145CF" w:rsidP="004921F8">
      <w:pPr>
        <w:spacing w:line="360" w:lineRule="auto"/>
        <w:jc w:val="center"/>
        <w:rPr>
          <w:rFonts w:ascii="宋体" w:eastAsia="宋体" w:hAnsi="宋体"/>
          <w:sz w:val="24"/>
        </w:rPr>
      </w:pPr>
    </w:p>
    <w:p w:rsidR="002145CF" w:rsidRPr="005E6DDC" w:rsidRDefault="002145CF" w:rsidP="004921F8">
      <w:pPr>
        <w:pStyle w:val="Heading3"/>
      </w:pPr>
      <w:bookmarkStart w:id="133" w:name="_Toc496215522"/>
      <w:r w:rsidRPr="005E6DDC">
        <w:rPr>
          <w:rFonts w:hint="eastAsia"/>
        </w:rPr>
        <w:t>行线</w:t>
      </w:r>
      <w:bookmarkEnd w:id="133"/>
    </w:p>
    <w:p w:rsidR="002145CF" w:rsidRDefault="002145CF" w:rsidP="004921F8">
      <w:pPr>
        <w:spacing w:line="360" w:lineRule="auto"/>
        <w:rPr>
          <w:noProof/>
          <w:sz w:val="21"/>
        </w:rPr>
      </w:pPr>
      <w:r>
        <w:rPr>
          <w:noProof/>
        </w:rPr>
        <w:t>1</w:t>
      </w:r>
      <w:r>
        <w:rPr>
          <w:rFonts w:hint="eastAsia"/>
          <w:noProof/>
        </w:rPr>
        <w:t>）物理操作</w:t>
      </w:r>
    </w:p>
    <w:p w:rsidR="002145CF" w:rsidRDefault="002145CF" w:rsidP="004921F8">
      <w:pPr>
        <w:spacing w:line="360" w:lineRule="auto"/>
        <w:rPr>
          <w:rFonts w:ascii="宋体" w:eastAsia="宋体" w:hAnsi="宋体"/>
          <w:sz w:val="24"/>
        </w:rPr>
      </w:pPr>
      <w:r>
        <w:rPr>
          <w:noProof/>
        </w:rPr>
        <w:lastRenderedPageBreak/>
        <w:drawing>
          <wp:inline distT="0" distB="0" distL="0" distR="0">
            <wp:extent cx="5276850" cy="2771775"/>
            <wp:effectExtent l="0" t="0" r="0" b="952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850" cy="2771775"/>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图8-15：行线流程图</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以单根行线装配为例，首先根据走线路线用软尺进行长度测量，然后将线长输入行线制作器，并确定单端端口和套好线码管。再使用定长的二次线进行布线，并制作另一个端口，最后进行线槽固定。</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如此循环往复，完成整个行线的工序。</w:t>
      </w:r>
    </w:p>
    <w:p w:rsidR="002145CF" w:rsidRDefault="002145CF" w:rsidP="004921F8">
      <w:pPr>
        <w:spacing w:line="360" w:lineRule="auto"/>
        <w:rPr>
          <w:rFonts w:ascii="宋体" w:eastAsia="宋体" w:hAnsi="宋体"/>
          <w:sz w:val="24"/>
        </w:rPr>
      </w:pPr>
      <w:r>
        <w:rPr>
          <w:rFonts w:ascii="宋体" w:eastAsia="宋体" w:hAnsi="宋体" w:hint="eastAsia"/>
          <w:sz w:val="24"/>
        </w:rPr>
        <w:t>2）自动化装置设计</w:t>
      </w:r>
    </w:p>
    <w:p w:rsidR="002145CF" w:rsidRDefault="002145CF" w:rsidP="004921F8">
      <w:pPr>
        <w:spacing w:line="360" w:lineRule="auto"/>
        <w:jc w:val="center"/>
        <w:rPr>
          <w:rFonts w:ascii="隶书" w:eastAsia="隶书" w:hAnsi="宋体"/>
          <w:sz w:val="21"/>
          <w:szCs w:val="21"/>
        </w:rPr>
      </w:pPr>
      <w:r>
        <w:rPr>
          <w:noProof/>
        </w:rPr>
        <w:lastRenderedPageBreak/>
        <w:drawing>
          <wp:inline distT="0" distB="0" distL="0" distR="0">
            <wp:extent cx="4086225" cy="3219450"/>
            <wp:effectExtent l="0" t="0" r="9525"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6225" cy="321945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图8-16：行线3D结构设计</w:t>
      </w:r>
    </w:p>
    <w:p w:rsidR="002145CF" w:rsidRDefault="002145CF" w:rsidP="004921F8">
      <w:pPr>
        <w:spacing w:line="360" w:lineRule="auto"/>
        <w:rPr>
          <w:rFonts w:ascii="宋体" w:eastAsia="宋体" w:hAnsi="宋体"/>
          <w:sz w:val="24"/>
        </w:rPr>
      </w:pPr>
    </w:p>
    <w:p w:rsidR="002145CF" w:rsidRPr="005E6DDC" w:rsidRDefault="002145CF" w:rsidP="004921F8">
      <w:pPr>
        <w:pStyle w:val="Heading3"/>
      </w:pPr>
      <w:bookmarkStart w:id="134" w:name="_Toc496215523"/>
      <w:r w:rsidRPr="005E6DDC">
        <w:rPr>
          <w:rFonts w:hint="eastAsia"/>
        </w:rPr>
        <w:t>查线</w:t>
      </w:r>
      <w:bookmarkEnd w:id="134"/>
    </w:p>
    <w:p w:rsidR="002145CF" w:rsidRDefault="002145CF" w:rsidP="004921F8">
      <w:pPr>
        <w:spacing w:line="360" w:lineRule="auto"/>
        <w:rPr>
          <w:rFonts w:ascii="宋体" w:eastAsia="宋体" w:hAnsi="宋体"/>
          <w:sz w:val="24"/>
        </w:rPr>
      </w:pPr>
      <w:r>
        <w:rPr>
          <w:rFonts w:ascii="宋体" w:eastAsia="宋体" w:hAnsi="宋体" w:hint="eastAsia"/>
          <w:sz w:val="24"/>
        </w:rPr>
        <w:tab/>
        <w:t>查线就是对前道工序行线的检查，以确保其正确性。此工序基本没有部件安装，为检验工位</w:t>
      </w:r>
    </w:p>
    <w:p w:rsidR="002145CF" w:rsidRDefault="002145CF" w:rsidP="004921F8">
      <w:pPr>
        <w:spacing w:line="360" w:lineRule="auto"/>
        <w:rPr>
          <w:rFonts w:ascii="宋体" w:eastAsia="宋体" w:hAnsi="宋体"/>
          <w:sz w:val="24"/>
        </w:rPr>
      </w:pPr>
      <w:r>
        <w:rPr>
          <w:rFonts w:ascii="宋体" w:eastAsia="宋体" w:hAnsi="宋体" w:hint="eastAsia"/>
          <w:sz w:val="24"/>
        </w:rPr>
        <w:tab/>
        <w:t>基本布局如下图：</w:t>
      </w:r>
    </w:p>
    <w:p w:rsidR="003A0996" w:rsidRDefault="002145CF" w:rsidP="004921F8">
      <w:pPr>
        <w:spacing w:line="360" w:lineRule="auto"/>
        <w:jc w:val="center"/>
        <w:rPr>
          <w:rFonts w:ascii="隶书" w:eastAsia="隶书" w:hAnsi="宋体"/>
          <w:szCs w:val="21"/>
        </w:rPr>
      </w:pPr>
      <w:r>
        <w:rPr>
          <w:noProof/>
        </w:rPr>
        <w:drawing>
          <wp:inline distT="0" distB="0" distL="0" distR="0">
            <wp:extent cx="1952625" cy="1162050"/>
            <wp:effectExtent l="0" t="0" r="9525"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52625" cy="116205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图8-17：查线工序局部布局图</w:t>
      </w:r>
    </w:p>
    <w:p w:rsidR="002145CF" w:rsidRPr="005E6DDC" w:rsidRDefault="002145CF" w:rsidP="004921F8">
      <w:pPr>
        <w:pStyle w:val="Heading3"/>
      </w:pPr>
      <w:bookmarkStart w:id="135" w:name="_Toc496215524"/>
      <w:r w:rsidRPr="005E6DDC">
        <w:rPr>
          <w:rFonts w:hint="eastAsia"/>
        </w:rPr>
        <w:lastRenderedPageBreak/>
        <w:t>封板打标</w:t>
      </w:r>
      <w:bookmarkEnd w:id="135"/>
    </w:p>
    <w:p w:rsidR="002145CF" w:rsidRDefault="002145CF" w:rsidP="004921F8">
      <w:pPr>
        <w:spacing w:line="360" w:lineRule="auto"/>
        <w:rPr>
          <w:rFonts w:ascii="宋体" w:eastAsia="宋体" w:hAnsi="宋体"/>
          <w:sz w:val="24"/>
        </w:rPr>
      </w:pPr>
      <w:r>
        <w:rPr>
          <w:rFonts w:ascii="宋体" w:eastAsia="宋体" w:hAnsi="宋体" w:hint="eastAsia"/>
          <w:sz w:val="24"/>
        </w:rPr>
        <w:tab/>
        <w:t>完成了元件、一次线和二次线的安装后。最后就是对外封板的安装，并进行产品的打标。基本布局如下图：</w:t>
      </w:r>
    </w:p>
    <w:p w:rsidR="003A0996" w:rsidRDefault="002145CF" w:rsidP="004921F8">
      <w:pPr>
        <w:spacing w:line="360" w:lineRule="auto"/>
        <w:jc w:val="center"/>
        <w:rPr>
          <w:rFonts w:ascii="隶书" w:eastAsia="隶书" w:hAnsi="宋体"/>
          <w:szCs w:val="21"/>
        </w:rPr>
      </w:pPr>
      <w:r>
        <w:rPr>
          <w:noProof/>
        </w:rPr>
        <w:drawing>
          <wp:inline distT="0" distB="0" distL="0" distR="0">
            <wp:extent cx="1924050" cy="118110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118110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图8-18：封板打标工序局部布局图</w:t>
      </w:r>
    </w:p>
    <w:p w:rsidR="002145CF" w:rsidRPr="005E6DDC" w:rsidRDefault="002145CF" w:rsidP="004921F8">
      <w:pPr>
        <w:pStyle w:val="Heading3"/>
      </w:pPr>
      <w:bookmarkStart w:id="136" w:name="_Toc496215525"/>
      <w:r w:rsidRPr="005E6DDC">
        <w:rPr>
          <w:rFonts w:hint="eastAsia"/>
        </w:rPr>
        <w:t>检验</w:t>
      </w:r>
      <w:bookmarkEnd w:id="136"/>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此步骤为质量检验工序，确保成套机柜复合出厂标准。并进入打包工序。基本布局如下图。</w:t>
      </w:r>
    </w:p>
    <w:p w:rsidR="003A0996" w:rsidRDefault="002145CF" w:rsidP="004921F8">
      <w:pPr>
        <w:spacing w:line="360" w:lineRule="auto"/>
        <w:jc w:val="center"/>
        <w:rPr>
          <w:rFonts w:ascii="隶书" w:eastAsia="隶书" w:hAnsi="宋体"/>
          <w:szCs w:val="21"/>
        </w:rPr>
      </w:pPr>
      <w:r>
        <w:rPr>
          <w:noProof/>
        </w:rPr>
        <w:drawing>
          <wp:inline distT="0" distB="0" distL="0" distR="0">
            <wp:extent cx="1962150" cy="11620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62150" cy="116205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图8-19：成套检验工序局部布局图</w:t>
      </w:r>
    </w:p>
    <w:tbl>
      <w:tblPr>
        <w:tblStyle w:val="TableGrid"/>
        <w:tblW w:w="0" w:type="auto"/>
        <w:jc w:val="center"/>
        <w:tblLook w:val="04A0" w:firstRow="1" w:lastRow="0" w:firstColumn="1" w:lastColumn="0" w:noHBand="0" w:noVBand="1"/>
      </w:tblPr>
      <w:tblGrid>
        <w:gridCol w:w="1781"/>
        <w:gridCol w:w="4020"/>
        <w:gridCol w:w="1214"/>
        <w:gridCol w:w="1476"/>
      </w:tblGrid>
      <w:tr w:rsidR="00336775" w:rsidRPr="00E833F9" w:rsidTr="006C502E">
        <w:trPr>
          <w:trHeight w:val="646"/>
          <w:jc w:val="center"/>
        </w:trPr>
        <w:tc>
          <w:tcPr>
            <w:tcW w:w="1781" w:type="dxa"/>
            <w:noWrap/>
            <w:vAlign w:val="center"/>
            <w:hideMark/>
          </w:tcPr>
          <w:p w:rsidR="00336775" w:rsidRPr="00E833F9" w:rsidRDefault="00336775" w:rsidP="004921F8">
            <w:pPr>
              <w:spacing w:line="360" w:lineRule="auto"/>
            </w:pPr>
            <w:r w:rsidRPr="00E833F9">
              <w:t>项目名称</w:t>
            </w:r>
          </w:p>
        </w:tc>
        <w:tc>
          <w:tcPr>
            <w:tcW w:w="4020" w:type="dxa"/>
            <w:noWrap/>
            <w:vAlign w:val="center"/>
            <w:hideMark/>
          </w:tcPr>
          <w:p w:rsidR="00336775" w:rsidRPr="00E833F9" w:rsidRDefault="00336775" w:rsidP="004921F8">
            <w:pPr>
              <w:spacing w:line="360" w:lineRule="auto"/>
              <w:rPr>
                <w:lang w:eastAsia="zh-CN"/>
              </w:rPr>
            </w:pPr>
            <w:r w:rsidRPr="00E833F9">
              <w:rPr>
                <w:lang w:eastAsia="zh-CN"/>
              </w:rPr>
              <w:t>天津开合智能制造系统项目</w:t>
            </w:r>
          </w:p>
        </w:tc>
        <w:tc>
          <w:tcPr>
            <w:tcW w:w="1214" w:type="dxa"/>
            <w:noWrap/>
            <w:vAlign w:val="center"/>
            <w:hideMark/>
          </w:tcPr>
          <w:p w:rsidR="00336775" w:rsidRPr="00E833F9" w:rsidRDefault="00336775" w:rsidP="004921F8">
            <w:pPr>
              <w:spacing w:line="360" w:lineRule="auto"/>
            </w:pPr>
            <w:r w:rsidRPr="00E833F9">
              <w:t>项目编号</w:t>
            </w:r>
          </w:p>
        </w:tc>
        <w:tc>
          <w:tcPr>
            <w:tcW w:w="1476" w:type="dxa"/>
            <w:noWrap/>
            <w:vAlign w:val="center"/>
            <w:hideMark/>
          </w:tcPr>
          <w:p w:rsidR="00336775" w:rsidRPr="00E833F9" w:rsidRDefault="00336775" w:rsidP="004921F8">
            <w:pPr>
              <w:spacing w:line="360" w:lineRule="auto"/>
            </w:pPr>
            <w:r w:rsidRPr="00E833F9">
              <w:t>PCNSH17313</w:t>
            </w:r>
          </w:p>
        </w:tc>
      </w:tr>
      <w:tr w:rsidR="00336775" w:rsidRPr="00E833F9" w:rsidTr="006C502E">
        <w:trPr>
          <w:trHeight w:val="646"/>
          <w:jc w:val="center"/>
        </w:trPr>
        <w:tc>
          <w:tcPr>
            <w:tcW w:w="8491" w:type="dxa"/>
            <w:gridSpan w:val="4"/>
            <w:noWrap/>
            <w:vAlign w:val="center"/>
            <w:hideMark/>
          </w:tcPr>
          <w:p w:rsidR="00336775" w:rsidRPr="00E833F9" w:rsidRDefault="00336775"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成套</w:t>
            </w:r>
            <w:r w:rsidR="0024105A">
              <w:rPr>
                <w:rFonts w:hint="eastAsia"/>
                <w:lang w:eastAsia="zh-CN"/>
              </w:rPr>
              <w:t>和柜机</w:t>
            </w:r>
            <w:r>
              <w:rPr>
                <w:rFonts w:hint="eastAsia"/>
                <w:lang w:eastAsia="zh-CN"/>
              </w:rPr>
              <w:t>装配</w:t>
            </w:r>
          </w:p>
        </w:tc>
      </w:tr>
      <w:tr w:rsidR="00336775" w:rsidRPr="00E833F9" w:rsidTr="006C502E">
        <w:trPr>
          <w:trHeight w:val="646"/>
          <w:jc w:val="center"/>
        </w:trPr>
        <w:tc>
          <w:tcPr>
            <w:tcW w:w="1781" w:type="dxa"/>
            <w:noWrap/>
            <w:vAlign w:val="center"/>
            <w:hideMark/>
          </w:tcPr>
          <w:p w:rsidR="00336775" w:rsidRPr="00E833F9" w:rsidRDefault="00336775" w:rsidP="004921F8">
            <w:pPr>
              <w:spacing w:line="360" w:lineRule="auto"/>
              <w:jc w:val="center"/>
            </w:pPr>
            <w:r w:rsidRPr="00E833F9">
              <w:t>部门名称</w:t>
            </w:r>
          </w:p>
        </w:tc>
        <w:tc>
          <w:tcPr>
            <w:tcW w:w="4020" w:type="dxa"/>
            <w:noWrap/>
            <w:vAlign w:val="center"/>
            <w:hideMark/>
          </w:tcPr>
          <w:p w:rsidR="00336775" w:rsidRPr="00E833F9" w:rsidRDefault="00336775" w:rsidP="004921F8">
            <w:pPr>
              <w:spacing w:line="360" w:lineRule="auto"/>
              <w:jc w:val="center"/>
            </w:pPr>
            <w:r w:rsidRPr="00E833F9">
              <w:t>部门责任人（签名）</w:t>
            </w:r>
          </w:p>
        </w:tc>
        <w:tc>
          <w:tcPr>
            <w:tcW w:w="2690" w:type="dxa"/>
            <w:gridSpan w:val="2"/>
            <w:noWrap/>
            <w:vAlign w:val="center"/>
            <w:hideMark/>
          </w:tcPr>
          <w:p w:rsidR="00336775" w:rsidRPr="00E833F9" w:rsidRDefault="00336775" w:rsidP="004921F8">
            <w:pPr>
              <w:spacing w:line="360" w:lineRule="auto"/>
              <w:jc w:val="center"/>
            </w:pPr>
            <w:r w:rsidRPr="00E833F9">
              <w:t>意见</w:t>
            </w:r>
          </w:p>
        </w:tc>
      </w:tr>
      <w:tr w:rsidR="00336775" w:rsidRPr="00E833F9" w:rsidTr="006C502E">
        <w:trPr>
          <w:trHeight w:val="646"/>
          <w:jc w:val="center"/>
        </w:trPr>
        <w:tc>
          <w:tcPr>
            <w:tcW w:w="1781" w:type="dxa"/>
            <w:noWrap/>
            <w:vAlign w:val="center"/>
          </w:tcPr>
          <w:p w:rsidR="00336775" w:rsidRPr="00E833F9" w:rsidRDefault="00336775" w:rsidP="004921F8">
            <w:pPr>
              <w:spacing w:line="360" w:lineRule="auto"/>
              <w:jc w:val="center"/>
            </w:pPr>
          </w:p>
        </w:tc>
        <w:tc>
          <w:tcPr>
            <w:tcW w:w="4020" w:type="dxa"/>
            <w:noWrap/>
            <w:vAlign w:val="center"/>
          </w:tcPr>
          <w:p w:rsidR="00336775" w:rsidRPr="00E833F9" w:rsidRDefault="00336775" w:rsidP="004921F8">
            <w:pPr>
              <w:spacing w:line="360" w:lineRule="auto"/>
              <w:jc w:val="center"/>
            </w:pPr>
          </w:p>
        </w:tc>
        <w:tc>
          <w:tcPr>
            <w:tcW w:w="2690" w:type="dxa"/>
            <w:gridSpan w:val="2"/>
            <w:noWrap/>
            <w:vAlign w:val="center"/>
          </w:tcPr>
          <w:p w:rsidR="00336775" w:rsidRPr="00E833F9" w:rsidRDefault="00336775" w:rsidP="004921F8">
            <w:pPr>
              <w:spacing w:line="360" w:lineRule="auto"/>
              <w:jc w:val="center"/>
            </w:pP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336775" w:rsidRPr="00E833F9" w:rsidRDefault="00336775" w:rsidP="004921F8">
            <w:pPr>
              <w:spacing w:line="360" w:lineRule="auto"/>
              <w:rPr>
                <w:lang w:eastAsia="zh-CN"/>
              </w:rPr>
            </w:pPr>
            <w:r>
              <w:rPr>
                <w:lang w:eastAsia="zh-CN"/>
              </w:rPr>
              <w:lastRenderedPageBreak/>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lastRenderedPageBreak/>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336775" w:rsidRPr="00E833F9" w:rsidRDefault="00336775"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336775" w:rsidRPr="00E833F9" w:rsidRDefault="00336775"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336775" w:rsidRDefault="00336775" w:rsidP="004921F8">
      <w:pPr>
        <w:pStyle w:val="12"/>
        <w:spacing w:line="360" w:lineRule="auto"/>
        <w:rPr>
          <w:rFonts w:asciiTheme="minorEastAsia" w:eastAsiaTheme="minorEastAsia" w:hAnsiTheme="minorEastAsia" w:cstheme="minorBidi"/>
          <w:sz w:val="24"/>
          <w:szCs w:val="24"/>
          <w:lang w:val="en-US"/>
        </w:rPr>
      </w:pPr>
    </w:p>
    <w:p w:rsidR="00CD592F" w:rsidRDefault="00CD592F" w:rsidP="004921F8">
      <w:pPr>
        <w:pStyle w:val="Heading1"/>
        <w:pageBreakBefore/>
        <w:spacing w:line="360" w:lineRule="auto"/>
      </w:pPr>
      <w:bookmarkStart w:id="137" w:name="_Toc496215526"/>
      <w:r>
        <w:rPr>
          <w:rFonts w:hint="eastAsia"/>
        </w:rPr>
        <w:lastRenderedPageBreak/>
        <w:t>电子可视化</w:t>
      </w:r>
      <w:bookmarkEnd w:id="137"/>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系统可视化，从设备、加工工位、生产线、全厂四个层级将现场生产数据进行收集、汇总和显示。</w:t>
      </w:r>
    </w:p>
    <w:p w:rsidR="00E528F5" w:rsidRPr="00024E14" w:rsidRDefault="00E528F5" w:rsidP="004921F8">
      <w:pPr>
        <w:pStyle w:val="Heading2"/>
        <w:spacing w:line="360" w:lineRule="auto"/>
        <w:ind w:left="567" w:hanging="567"/>
      </w:pPr>
      <w:bookmarkStart w:id="138" w:name="_Toc367204534"/>
      <w:bookmarkStart w:id="139" w:name="_Toc398328531"/>
      <w:bookmarkStart w:id="140" w:name="_Toc398332999"/>
      <w:bookmarkStart w:id="141" w:name="_Toc398725830"/>
      <w:bookmarkStart w:id="142" w:name="_Toc399320618"/>
      <w:bookmarkStart w:id="143" w:name="_Toc399332827"/>
      <w:bookmarkStart w:id="144" w:name="_Toc496215527"/>
      <w:r>
        <w:rPr>
          <w:rFonts w:hint="eastAsia"/>
        </w:rPr>
        <w:t>设备</w:t>
      </w:r>
      <w:bookmarkEnd w:id="138"/>
      <w:bookmarkEnd w:id="139"/>
      <w:bookmarkEnd w:id="140"/>
      <w:bookmarkEnd w:id="141"/>
      <w:bookmarkEnd w:id="142"/>
      <w:bookmarkEnd w:id="143"/>
      <w:r>
        <w:rPr>
          <w:rFonts w:hint="eastAsia"/>
        </w:rPr>
        <w:t>级可视化</w:t>
      </w:r>
      <w:bookmarkEnd w:id="144"/>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设备级可视化主要用于监控显示生产重要设备的工作状态及警报信息。一旦生产设备因故障而停机，系统监控将立即提示，同时监控系统将自动记录各个设备停机的时间和原因。用户通过监控界面可以查看当前设备所有停机的时间、设备当前的警报信息等，能及时发现生产运行中的故障。</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1057"/>
        <w:gridCol w:w="2211"/>
        <w:gridCol w:w="1417"/>
        <w:gridCol w:w="4204"/>
      </w:tblGrid>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主要用于显示设备工作状态及警报信息。</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186"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hint="eastAsia"/>
                <w:color w:val="000000"/>
                <w:sz w:val="24"/>
                <w:szCs w:val="24"/>
                <w:lang w:val="en-GB"/>
              </w:rPr>
              <w:t>生产人员</w:t>
            </w:r>
          </w:p>
        </w:tc>
        <w:tc>
          <w:tcPr>
            <w:tcW w:w="760" w:type="pct"/>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hint="eastAsia"/>
                <w:color w:val="000000"/>
                <w:sz w:val="24"/>
                <w:szCs w:val="24"/>
                <w:lang w:val="en-GB"/>
              </w:rPr>
              <w:t>生产人员</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打开设备监控画面</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设备或V-Factory具备通讯条件</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01" w:type="pct"/>
            <w:gridSpan w:val="3"/>
            <w:tcBorders>
              <w:bottom w:val="single" w:sz="6" w:space="0" w:color="000000"/>
            </w:tcBorders>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67" w:type="pct"/>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01" w:type="pct"/>
            <w:gridSpan w:val="3"/>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p>
        </w:tc>
        <w:tc>
          <w:tcPr>
            <w:tcW w:w="567" w:type="pct"/>
            <w:shd w:val="clear" w:color="auto" w:fill="auto"/>
            <w:vAlign w:val="center"/>
          </w:tcPr>
          <w:p w:rsidR="00E528F5" w:rsidRPr="00A47010" w:rsidRDefault="00E528F5"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设备监控界面</w:t>
            </w:r>
            <w:r w:rsidRPr="00A47010">
              <w:rPr>
                <w:rFonts w:ascii="宋体" w:eastAsia="宋体" w:hAnsi="宋体" w:cs="Times New Roman" w:hint="eastAsia"/>
                <w:color w:val="000000"/>
                <w:kern w:val="2"/>
                <w:sz w:val="24"/>
                <w:szCs w:val="24"/>
              </w:rPr>
              <w:t>；</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67" w:type="pct"/>
            <w:shd w:val="clear" w:color="auto" w:fill="auto"/>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设备监控界面</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noProof/>
                <w:color w:val="000000"/>
                <w:sz w:val="24"/>
                <w:szCs w:val="24"/>
              </w:rPr>
            </w:pPr>
            <w:r>
              <w:rPr>
                <w:rFonts w:ascii="宋体" w:eastAsia="宋体" w:hAnsi="宋体" w:hint="eastAsia"/>
                <w:noProof/>
                <w:color w:val="000000"/>
                <w:sz w:val="24"/>
                <w:szCs w:val="24"/>
              </w:rPr>
              <w:t>暂无</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目前设备及V-Factory不具备通讯条件，在设备监控界面暂时放置V-Factory的设备监控链接，待达到通讯条件，再补充</w:t>
            </w:r>
          </w:p>
        </w:tc>
      </w:tr>
      <w:tr w:rsidR="00E528F5" w:rsidRPr="00A47010" w:rsidTr="006C502E">
        <w:trPr>
          <w:trHeight w:val="340"/>
          <w:jc w:val="center"/>
        </w:trPr>
        <w:tc>
          <w:tcPr>
            <w:tcW w:w="799" w:type="pct"/>
            <w:gridSpan w:val="2"/>
            <w:shd w:val="clear" w:color="auto" w:fill="F3F3F3"/>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lastRenderedPageBreak/>
              <w:t>问题</w:t>
            </w:r>
          </w:p>
        </w:tc>
        <w:tc>
          <w:tcPr>
            <w:tcW w:w="4201" w:type="pct"/>
            <w:gridSpan w:val="3"/>
            <w:shd w:val="clear" w:color="auto" w:fill="auto"/>
            <w:vAlign w:val="center"/>
          </w:tcPr>
          <w:p w:rsidR="00E528F5"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E528F5" w:rsidRPr="00024E14" w:rsidRDefault="00E528F5" w:rsidP="004921F8">
      <w:pPr>
        <w:pStyle w:val="Heading2"/>
        <w:spacing w:line="360" w:lineRule="auto"/>
        <w:ind w:left="567" w:hanging="567"/>
      </w:pPr>
      <w:bookmarkStart w:id="145" w:name="_Toc496215528"/>
      <w:r>
        <w:rPr>
          <w:rFonts w:hint="eastAsia"/>
        </w:rPr>
        <w:t>全厂级可视化</w:t>
      </w:r>
      <w:bookmarkEnd w:id="145"/>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面向工厂管理层的可视化界面，以便管理层掌握实时生产信息，在主数据显示区显示产线生产信息，详细生产信息包括：</w:t>
      </w:r>
    </w:p>
    <w:p w:rsidR="00E528F5" w:rsidRPr="00390C55" w:rsidRDefault="00E528F5" w:rsidP="00F50547">
      <w:pPr>
        <w:pStyle w:val="12"/>
        <w:numPr>
          <w:ilvl w:val="0"/>
          <w:numId w:val="9"/>
        </w:numPr>
        <w:spacing w:line="360" w:lineRule="auto"/>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当日计划量</w:t>
      </w:r>
    </w:p>
    <w:p w:rsidR="00E528F5" w:rsidRPr="00390C55" w:rsidRDefault="00E528F5" w:rsidP="00F50547">
      <w:pPr>
        <w:pStyle w:val="12"/>
        <w:numPr>
          <w:ilvl w:val="0"/>
          <w:numId w:val="9"/>
        </w:numPr>
        <w:spacing w:line="360" w:lineRule="auto"/>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当前计划量</w:t>
      </w:r>
    </w:p>
    <w:p w:rsidR="00E528F5" w:rsidRPr="00390C55" w:rsidRDefault="00E528F5" w:rsidP="00F50547">
      <w:pPr>
        <w:pStyle w:val="12"/>
        <w:numPr>
          <w:ilvl w:val="0"/>
          <w:numId w:val="9"/>
        </w:numPr>
        <w:spacing w:line="360" w:lineRule="auto"/>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实际完成量</w:t>
      </w:r>
    </w:p>
    <w:p w:rsidR="00E528F5" w:rsidRPr="00390C55" w:rsidRDefault="00E528F5" w:rsidP="00F50547">
      <w:pPr>
        <w:pStyle w:val="12"/>
        <w:numPr>
          <w:ilvl w:val="0"/>
          <w:numId w:val="9"/>
        </w:numPr>
        <w:spacing w:line="360" w:lineRule="auto"/>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差异量</w:t>
      </w:r>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在产线上，用不同的颜色来标注工位的加工状态，如果正在加工为绿色，未开工为灰色，生产异常为红色，即同步显示该工位的安灯状态。在统计分析区域对订单的执行情况、产品合格率、工位开工状态、物料、生产异常信息等进行汇总，通过图表等形式显示全厂当日生产的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958"/>
        <w:gridCol w:w="2310"/>
        <w:gridCol w:w="1417"/>
        <w:gridCol w:w="4204"/>
      </w:tblGrid>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主要用于显示全厂实时生产信息。</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239"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w:t>
            </w:r>
          </w:p>
        </w:tc>
        <w:tc>
          <w:tcPr>
            <w:tcW w:w="760" w:type="pct"/>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打开系统监控界面</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全厂实施MES和安灯系统，车间生产数据被系统收集</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14" w:type="pct"/>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p>
        </w:tc>
        <w:tc>
          <w:tcPr>
            <w:tcW w:w="514" w:type="pct"/>
            <w:shd w:val="clear" w:color="auto" w:fill="auto"/>
            <w:vAlign w:val="center"/>
          </w:tcPr>
          <w:p w:rsidR="00E528F5" w:rsidRPr="00A47010" w:rsidRDefault="00E528F5"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w:t>
            </w:r>
          </w:p>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全厂生产监控界面</w:t>
            </w:r>
            <w:r w:rsidRPr="00A47010">
              <w:rPr>
                <w:rFonts w:ascii="宋体" w:eastAsia="宋体" w:hAnsi="宋体" w:cs="Times New Roman" w:hint="eastAsia"/>
                <w:color w:val="000000"/>
                <w:kern w:val="2"/>
                <w:sz w:val="24"/>
                <w:szCs w:val="24"/>
              </w:rPr>
              <w:t>；</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车间监控界面</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noProof/>
                <w:color w:val="000000"/>
                <w:sz w:val="24"/>
                <w:szCs w:val="24"/>
              </w:rPr>
            </w:pPr>
            <w:r>
              <w:rPr>
                <w:noProof/>
              </w:rPr>
              <w:drawing>
                <wp:inline distT="0" distB="0" distL="0" distR="0" wp14:anchorId="36FDB50C" wp14:editId="3E174D6C">
                  <wp:extent cx="4398010" cy="2484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8010" cy="2484755"/>
                          </a:xfrm>
                          <a:prstGeom prst="rect">
                            <a:avLst/>
                          </a:prstGeom>
                        </pic:spPr>
                      </pic:pic>
                    </a:graphicData>
                  </a:graphic>
                </wp:inline>
              </w:drawing>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E528F5" w:rsidRPr="00A47010" w:rsidTr="006C502E">
        <w:trPr>
          <w:trHeight w:val="340"/>
          <w:jc w:val="center"/>
        </w:trPr>
        <w:tc>
          <w:tcPr>
            <w:tcW w:w="746" w:type="pct"/>
            <w:gridSpan w:val="2"/>
            <w:shd w:val="clear" w:color="auto" w:fill="F3F3F3"/>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E528F5"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E528F5" w:rsidRPr="00024E14" w:rsidRDefault="00E528F5" w:rsidP="004921F8">
      <w:pPr>
        <w:pStyle w:val="Heading2"/>
        <w:spacing w:line="360" w:lineRule="auto"/>
        <w:ind w:left="567" w:hanging="567"/>
      </w:pPr>
      <w:bookmarkStart w:id="146" w:name="_Toc496215529"/>
      <w:r>
        <w:rPr>
          <w:rFonts w:hint="eastAsia"/>
        </w:rPr>
        <w:t>生产级可视化</w:t>
      </w:r>
      <w:bookmarkEnd w:id="146"/>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面向车间主管、班组长的可视化界面，以便主管、班组长掌握实时生产状况，在主数据显示区显示每条生产线的生产、质量、异常信息，包括：</w:t>
      </w:r>
    </w:p>
    <w:p w:rsidR="00E528F5" w:rsidRPr="00390C5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当日计划量</w:t>
      </w:r>
    </w:p>
    <w:p w:rsidR="00E528F5" w:rsidRPr="00390C5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当前计划量</w:t>
      </w:r>
    </w:p>
    <w:p w:rsidR="00E528F5" w:rsidRPr="00390C5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实际完成量</w:t>
      </w:r>
    </w:p>
    <w:p w:rsidR="00E528F5" w:rsidRPr="00390C5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差异量</w:t>
      </w:r>
    </w:p>
    <w:p w:rsidR="00E528F5" w:rsidRPr="00390C5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不良品返修记录</w:t>
      </w:r>
    </w:p>
    <w:p w:rsidR="00E528F5" w:rsidRPr="00390C5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生产异常信息（安灯统计信息）</w:t>
      </w:r>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在功能区域，可以方便地查看设备、质量、物料等的预警信息，点击可以查看该生产线详细的生产、质量、物料等统计信息。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958"/>
        <w:gridCol w:w="2310"/>
        <w:gridCol w:w="1417"/>
        <w:gridCol w:w="4204"/>
      </w:tblGrid>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主要用于显示生产线实时生产信息。</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lastRenderedPageBreak/>
              <w:t>发起者</w:t>
            </w:r>
          </w:p>
        </w:tc>
        <w:tc>
          <w:tcPr>
            <w:tcW w:w="1239"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w:t>
            </w:r>
          </w:p>
        </w:tc>
        <w:tc>
          <w:tcPr>
            <w:tcW w:w="760" w:type="pct"/>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车间主管、班组长</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打开系统监控界面</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全厂实施MES和安灯系统，车间生产数据被系统收集</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14" w:type="pct"/>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p>
        </w:tc>
        <w:tc>
          <w:tcPr>
            <w:tcW w:w="514" w:type="pct"/>
            <w:shd w:val="clear" w:color="auto" w:fill="auto"/>
            <w:vAlign w:val="center"/>
          </w:tcPr>
          <w:p w:rsidR="00E528F5" w:rsidRPr="00A47010" w:rsidRDefault="00E528F5"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全厂生产监控界面</w:t>
            </w:r>
            <w:r w:rsidRPr="00A47010">
              <w:rPr>
                <w:rFonts w:ascii="宋体" w:eastAsia="宋体" w:hAnsi="宋体" w:cs="Times New Roman" w:hint="eastAsia"/>
                <w:color w:val="000000"/>
                <w:kern w:val="2"/>
                <w:sz w:val="24"/>
                <w:szCs w:val="24"/>
              </w:rPr>
              <w:t>；</w:t>
            </w:r>
            <w:r>
              <w:rPr>
                <w:rFonts w:ascii="宋体" w:eastAsia="宋体" w:hAnsi="宋体" w:cs="Times New Roman" w:hint="eastAsia"/>
                <w:color w:val="000000"/>
                <w:kern w:val="2"/>
                <w:sz w:val="24"/>
                <w:szCs w:val="24"/>
              </w:rPr>
              <w:t>点击单条生产线，进入生产线监控界面。</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生产线监控界面</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noProof/>
                <w:color w:val="000000"/>
                <w:sz w:val="24"/>
                <w:szCs w:val="24"/>
              </w:rPr>
            </w:pPr>
            <w:r>
              <w:rPr>
                <w:noProof/>
              </w:rPr>
              <w:drawing>
                <wp:inline distT="0" distB="0" distL="0" distR="0" wp14:anchorId="1F020DB1" wp14:editId="2CD3F088">
                  <wp:extent cx="4398010" cy="21380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8010" cy="2138045"/>
                          </a:xfrm>
                          <a:prstGeom prst="rect">
                            <a:avLst/>
                          </a:prstGeom>
                        </pic:spPr>
                      </pic:pic>
                    </a:graphicData>
                  </a:graphic>
                </wp:inline>
              </w:drawing>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产线详细生产信息</w:t>
            </w:r>
          </w:p>
        </w:tc>
        <w:tc>
          <w:tcPr>
            <w:tcW w:w="4254" w:type="pct"/>
            <w:gridSpan w:val="3"/>
            <w:shd w:val="clear" w:color="auto" w:fill="auto"/>
            <w:vAlign w:val="center"/>
          </w:tcPr>
          <w:p w:rsidR="00E528F5" w:rsidRDefault="00E528F5" w:rsidP="004921F8">
            <w:pPr>
              <w:spacing w:beforeLines="50" w:before="120" w:afterLines="50" w:after="120" w:line="360" w:lineRule="auto"/>
              <w:rPr>
                <w:noProof/>
              </w:rPr>
            </w:pPr>
            <w:r>
              <w:rPr>
                <w:noProof/>
              </w:rPr>
              <w:drawing>
                <wp:inline distT="0" distB="0" distL="0" distR="0" wp14:anchorId="59BF51D8" wp14:editId="1BB3AD67">
                  <wp:extent cx="2472855" cy="261306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04195" cy="2646186"/>
                          </a:xfrm>
                          <a:prstGeom prst="rect">
                            <a:avLst/>
                          </a:prstGeom>
                        </pic:spPr>
                      </pic:pic>
                    </a:graphicData>
                  </a:graphic>
                </wp:inline>
              </w:drawing>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E528F5" w:rsidRPr="00A47010" w:rsidTr="006C502E">
        <w:trPr>
          <w:trHeight w:val="340"/>
          <w:jc w:val="center"/>
        </w:trPr>
        <w:tc>
          <w:tcPr>
            <w:tcW w:w="746" w:type="pct"/>
            <w:gridSpan w:val="2"/>
            <w:shd w:val="clear" w:color="auto" w:fill="F3F3F3"/>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E528F5"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E528F5" w:rsidRPr="00024E14" w:rsidRDefault="00E528F5" w:rsidP="004921F8">
      <w:pPr>
        <w:pStyle w:val="Heading2"/>
        <w:spacing w:line="360" w:lineRule="auto"/>
        <w:ind w:left="567" w:hanging="567"/>
      </w:pPr>
      <w:bookmarkStart w:id="147" w:name="_Toc496215530"/>
      <w:r>
        <w:rPr>
          <w:rFonts w:hint="eastAsia"/>
        </w:rPr>
        <w:t>工位级可视化</w:t>
      </w:r>
      <w:bookmarkEnd w:id="147"/>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实时显示加工工位的生产情况，在信息栏中包含该工位比较重要的参数，如生产人员、生产班组、条码、订单号、合同批次号、当日计划、累计完成、差异数量等，以及该工位重要生产设备的数据采集监控画面。</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958"/>
        <w:gridCol w:w="2496"/>
        <w:gridCol w:w="1229"/>
        <w:gridCol w:w="4206"/>
      </w:tblGrid>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主要用于显示生产线实时生产信息。</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339"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车间主管、班组长</w:t>
            </w:r>
          </w:p>
        </w:tc>
        <w:tc>
          <w:tcPr>
            <w:tcW w:w="659" w:type="pct"/>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车间主管、班组长</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打开系统监控界面</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全厂实施MES和安灯系统，车间生产数据被系统收集</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lastRenderedPageBreak/>
              <w:t>主干过程</w:t>
            </w:r>
          </w:p>
        </w:tc>
        <w:tc>
          <w:tcPr>
            <w:tcW w:w="514" w:type="pct"/>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p>
        </w:tc>
        <w:tc>
          <w:tcPr>
            <w:tcW w:w="514" w:type="pct"/>
            <w:shd w:val="clear" w:color="auto" w:fill="auto"/>
            <w:vAlign w:val="center"/>
          </w:tcPr>
          <w:p w:rsidR="00E528F5" w:rsidRPr="00A47010" w:rsidRDefault="00E528F5"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全厂生产监控界面</w:t>
            </w:r>
            <w:r w:rsidRPr="00A47010">
              <w:rPr>
                <w:rFonts w:ascii="宋体" w:eastAsia="宋体" w:hAnsi="宋体" w:cs="Times New Roman" w:hint="eastAsia"/>
                <w:color w:val="000000"/>
                <w:kern w:val="2"/>
                <w:sz w:val="24"/>
                <w:szCs w:val="24"/>
              </w:rPr>
              <w:t>；</w:t>
            </w:r>
            <w:r>
              <w:rPr>
                <w:rFonts w:ascii="宋体" w:eastAsia="宋体" w:hAnsi="宋体" w:cs="Times New Roman" w:hint="eastAsia"/>
                <w:color w:val="000000"/>
                <w:kern w:val="2"/>
                <w:sz w:val="24"/>
                <w:szCs w:val="24"/>
              </w:rPr>
              <w:t>点击单条生产线，进入生产线监控界面；点击生产线中的每个加工工位，进入工位监控界面</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工位监控界面</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noProof/>
                <w:color w:val="000000"/>
                <w:sz w:val="24"/>
                <w:szCs w:val="24"/>
              </w:rPr>
            </w:pPr>
            <w:r>
              <w:rPr>
                <w:noProof/>
              </w:rPr>
              <w:drawing>
                <wp:inline distT="0" distB="0" distL="0" distR="0" wp14:anchorId="57100B67" wp14:editId="1D925718">
                  <wp:extent cx="4398010" cy="2058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98010" cy="2058670"/>
                          </a:xfrm>
                          <a:prstGeom prst="rect">
                            <a:avLst/>
                          </a:prstGeom>
                        </pic:spPr>
                      </pic:pic>
                    </a:graphicData>
                  </a:graphic>
                </wp:inline>
              </w:drawing>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生产设备监控画面</w:t>
            </w:r>
          </w:p>
        </w:tc>
        <w:tc>
          <w:tcPr>
            <w:tcW w:w="4254" w:type="pct"/>
            <w:gridSpan w:val="3"/>
            <w:shd w:val="clear" w:color="auto" w:fill="auto"/>
            <w:vAlign w:val="center"/>
          </w:tcPr>
          <w:p w:rsidR="00E528F5" w:rsidRDefault="00E528F5" w:rsidP="004921F8">
            <w:pPr>
              <w:spacing w:beforeLines="50" w:before="120" w:afterLines="50" w:after="120" w:line="360" w:lineRule="auto"/>
              <w:rPr>
                <w:noProof/>
              </w:rPr>
            </w:pPr>
            <w:r>
              <w:rPr>
                <w:noProof/>
              </w:rPr>
              <w:drawing>
                <wp:inline distT="0" distB="0" distL="0" distR="0" wp14:anchorId="1224040C" wp14:editId="0ABBE90D">
                  <wp:extent cx="4398010" cy="19558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010" cy="1955800"/>
                          </a:xfrm>
                          <a:prstGeom prst="rect">
                            <a:avLst/>
                          </a:prstGeom>
                        </pic:spPr>
                      </pic:pic>
                    </a:graphicData>
                  </a:graphic>
                </wp:inline>
              </w:drawing>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E528F5" w:rsidRPr="00A47010" w:rsidTr="006C502E">
        <w:trPr>
          <w:trHeight w:val="340"/>
          <w:jc w:val="center"/>
        </w:trPr>
        <w:tc>
          <w:tcPr>
            <w:tcW w:w="746" w:type="pct"/>
            <w:gridSpan w:val="2"/>
            <w:shd w:val="clear" w:color="auto" w:fill="F3F3F3"/>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E528F5"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CD592F" w:rsidRPr="00024E14" w:rsidRDefault="00CD592F" w:rsidP="004921F8">
      <w:pPr>
        <w:pStyle w:val="12"/>
        <w:spacing w:line="360" w:lineRule="auto"/>
      </w:pPr>
    </w:p>
    <w:tbl>
      <w:tblPr>
        <w:tblStyle w:val="TableGrid"/>
        <w:tblW w:w="0" w:type="auto"/>
        <w:jc w:val="center"/>
        <w:tblLook w:val="04A0" w:firstRow="1" w:lastRow="0" w:firstColumn="1" w:lastColumn="0" w:noHBand="0" w:noVBand="1"/>
      </w:tblPr>
      <w:tblGrid>
        <w:gridCol w:w="1781"/>
        <w:gridCol w:w="4020"/>
        <w:gridCol w:w="1214"/>
        <w:gridCol w:w="1476"/>
      </w:tblGrid>
      <w:tr w:rsidR="00BE6E9E" w:rsidRPr="00E833F9" w:rsidTr="006C502E">
        <w:trPr>
          <w:trHeight w:val="646"/>
          <w:jc w:val="center"/>
        </w:trPr>
        <w:tc>
          <w:tcPr>
            <w:tcW w:w="1781" w:type="dxa"/>
            <w:noWrap/>
            <w:vAlign w:val="center"/>
            <w:hideMark/>
          </w:tcPr>
          <w:p w:rsidR="00BE6E9E" w:rsidRPr="00E833F9" w:rsidRDefault="00BE6E9E" w:rsidP="004921F8">
            <w:pPr>
              <w:spacing w:line="360" w:lineRule="auto"/>
            </w:pPr>
            <w:r w:rsidRPr="00E833F9">
              <w:t>项目名称</w:t>
            </w:r>
          </w:p>
        </w:tc>
        <w:tc>
          <w:tcPr>
            <w:tcW w:w="4020" w:type="dxa"/>
            <w:noWrap/>
            <w:vAlign w:val="center"/>
            <w:hideMark/>
          </w:tcPr>
          <w:p w:rsidR="00BE6E9E" w:rsidRPr="00E833F9" w:rsidRDefault="00BE6E9E" w:rsidP="004921F8">
            <w:pPr>
              <w:spacing w:line="360" w:lineRule="auto"/>
              <w:rPr>
                <w:lang w:eastAsia="zh-CN"/>
              </w:rPr>
            </w:pPr>
            <w:r w:rsidRPr="00E833F9">
              <w:rPr>
                <w:lang w:eastAsia="zh-CN"/>
              </w:rPr>
              <w:t>天津开合智能制造系统项目</w:t>
            </w:r>
          </w:p>
        </w:tc>
        <w:tc>
          <w:tcPr>
            <w:tcW w:w="1214" w:type="dxa"/>
            <w:noWrap/>
            <w:vAlign w:val="center"/>
            <w:hideMark/>
          </w:tcPr>
          <w:p w:rsidR="00BE6E9E" w:rsidRPr="00E833F9" w:rsidRDefault="00BE6E9E" w:rsidP="004921F8">
            <w:pPr>
              <w:spacing w:line="360" w:lineRule="auto"/>
            </w:pPr>
            <w:r w:rsidRPr="00E833F9">
              <w:t>项目编号</w:t>
            </w:r>
          </w:p>
        </w:tc>
        <w:tc>
          <w:tcPr>
            <w:tcW w:w="1476" w:type="dxa"/>
            <w:noWrap/>
            <w:vAlign w:val="center"/>
            <w:hideMark/>
          </w:tcPr>
          <w:p w:rsidR="00BE6E9E" w:rsidRPr="00E833F9" w:rsidRDefault="00BE6E9E" w:rsidP="004921F8">
            <w:pPr>
              <w:spacing w:line="360" w:lineRule="auto"/>
            </w:pPr>
            <w:r w:rsidRPr="00E833F9">
              <w:t>PCNSH17313</w:t>
            </w:r>
          </w:p>
        </w:tc>
      </w:tr>
      <w:tr w:rsidR="00BE6E9E" w:rsidRPr="00E833F9" w:rsidTr="006C502E">
        <w:trPr>
          <w:trHeight w:val="646"/>
          <w:jc w:val="center"/>
        </w:trPr>
        <w:tc>
          <w:tcPr>
            <w:tcW w:w="8491" w:type="dxa"/>
            <w:gridSpan w:val="4"/>
            <w:noWrap/>
            <w:vAlign w:val="center"/>
            <w:hideMark/>
          </w:tcPr>
          <w:p w:rsidR="00BE6E9E" w:rsidRPr="00E833F9" w:rsidRDefault="00BE6E9E" w:rsidP="004921F8">
            <w:pPr>
              <w:spacing w:line="360" w:lineRule="auto"/>
              <w:rPr>
                <w:lang w:eastAsia="zh-CN"/>
              </w:rPr>
            </w:pPr>
            <w:r>
              <w:rPr>
                <w:rFonts w:hint="eastAsia"/>
                <w:lang w:eastAsia="zh-CN"/>
              </w:rPr>
              <w:lastRenderedPageBreak/>
              <w:t>开合</w:t>
            </w:r>
            <w:r w:rsidRPr="00E833F9">
              <w:rPr>
                <w:lang w:eastAsia="zh-CN"/>
              </w:rPr>
              <w:t>业务部门确认意见：</w:t>
            </w:r>
            <w:r>
              <w:rPr>
                <w:rFonts w:hint="eastAsia"/>
                <w:lang w:eastAsia="zh-CN"/>
              </w:rPr>
              <w:t>电子可视化</w:t>
            </w:r>
          </w:p>
        </w:tc>
      </w:tr>
      <w:tr w:rsidR="00BE6E9E" w:rsidRPr="00E833F9" w:rsidTr="006C502E">
        <w:trPr>
          <w:trHeight w:val="646"/>
          <w:jc w:val="center"/>
        </w:trPr>
        <w:tc>
          <w:tcPr>
            <w:tcW w:w="1781" w:type="dxa"/>
            <w:noWrap/>
            <w:vAlign w:val="center"/>
            <w:hideMark/>
          </w:tcPr>
          <w:p w:rsidR="00BE6E9E" w:rsidRPr="00E833F9" w:rsidRDefault="00BE6E9E" w:rsidP="004921F8">
            <w:pPr>
              <w:spacing w:line="360" w:lineRule="auto"/>
              <w:jc w:val="center"/>
            </w:pPr>
            <w:r w:rsidRPr="00E833F9">
              <w:t>部门名称</w:t>
            </w:r>
          </w:p>
        </w:tc>
        <w:tc>
          <w:tcPr>
            <w:tcW w:w="4020" w:type="dxa"/>
            <w:noWrap/>
            <w:vAlign w:val="center"/>
            <w:hideMark/>
          </w:tcPr>
          <w:p w:rsidR="00BE6E9E" w:rsidRPr="00E833F9" w:rsidRDefault="00BE6E9E" w:rsidP="004921F8">
            <w:pPr>
              <w:spacing w:line="360" w:lineRule="auto"/>
              <w:jc w:val="center"/>
            </w:pPr>
            <w:r w:rsidRPr="00E833F9">
              <w:t>部门责任人（签名）</w:t>
            </w:r>
          </w:p>
        </w:tc>
        <w:tc>
          <w:tcPr>
            <w:tcW w:w="2690" w:type="dxa"/>
            <w:gridSpan w:val="2"/>
            <w:noWrap/>
            <w:vAlign w:val="center"/>
            <w:hideMark/>
          </w:tcPr>
          <w:p w:rsidR="00BE6E9E" w:rsidRPr="00E833F9" w:rsidRDefault="00BE6E9E" w:rsidP="004921F8">
            <w:pPr>
              <w:spacing w:line="360" w:lineRule="auto"/>
              <w:jc w:val="center"/>
            </w:pPr>
            <w:r w:rsidRPr="00E833F9">
              <w:t>意见</w:t>
            </w:r>
          </w:p>
        </w:tc>
      </w:tr>
      <w:tr w:rsidR="00BE6E9E" w:rsidRPr="00E833F9" w:rsidTr="006C502E">
        <w:trPr>
          <w:trHeight w:val="646"/>
          <w:jc w:val="center"/>
        </w:trPr>
        <w:tc>
          <w:tcPr>
            <w:tcW w:w="1781" w:type="dxa"/>
            <w:noWrap/>
            <w:vAlign w:val="center"/>
          </w:tcPr>
          <w:p w:rsidR="00BE6E9E" w:rsidRPr="00E833F9" w:rsidRDefault="00BE6E9E" w:rsidP="004921F8">
            <w:pPr>
              <w:spacing w:line="360" w:lineRule="auto"/>
              <w:jc w:val="center"/>
            </w:pPr>
          </w:p>
        </w:tc>
        <w:tc>
          <w:tcPr>
            <w:tcW w:w="4020" w:type="dxa"/>
            <w:noWrap/>
            <w:vAlign w:val="center"/>
          </w:tcPr>
          <w:p w:rsidR="00BE6E9E" w:rsidRPr="00E833F9" w:rsidRDefault="00BE6E9E" w:rsidP="004921F8">
            <w:pPr>
              <w:spacing w:line="360" w:lineRule="auto"/>
              <w:jc w:val="center"/>
            </w:pPr>
          </w:p>
        </w:tc>
        <w:tc>
          <w:tcPr>
            <w:tcW w:w="2690" w:type="dxa"/>
            <w:gridSpan w:val="2"/>
            <w:noWrap/>
            <w:vAlign w:val="center"/>
          </w:tcPr>
          <w:p w:rsidR="00BE6E9E" w:rsidRPr="00E833F9" w:rsidRDefault="00BE6E9E" w:rsidP="004921F8">
            <w:pPr>
              <w:spacing w:line="360" w:lineRule="auto"/>
              <w:jc w:val="center"/>
            </w:pP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CD592F" w:rsidRPr="00BE6E9E" w:rsidRDefault="00CD592F" w:rsidP="004921F8">
      <w:pPr>
        <w:pStyle w:val="12"/>
        <w:spacing w:line="360" w:lineRule="auto"/>
        <w:rPr>
          <w:lang w:val="en-US"/>
        </w:rPr>
      </w:pPr>
    </w:p>
    <w:p w:rsidR="00C26ADD" w:rsidRDefault="00C26ADD" w:rsidP="004921F8">
      <w:pPr>
        <w:pStyle w:val="Heading1"/>
        <w:pageBreakBefore/>
        <w:spacing w:line="360" w:lineRule="auto"/>
      </w:pPr>
      <w:bookmarkStart w:id="148" w:name="_Toc496215531"/>
      <w:r>
        <w:rPr>
          <w:rFonts w:hint="eastAsia"/>
        </w:rPr>
        <w:lastRenderedPageBreak/>
        <w:t>S</w:t>
      </w:r>
      <w:r>
        <w:t>CADA</w:t>
      </w:r>
      <w:r w:rsidR="00BE6E9E">
        <w:rPr>
          <w:rFonts w:hint="eastAsia"/>
        </w:rPr>
        <w:t>数据采集</w:t>
      </w:r>
      <w:bookmarkEnd w:id="148"/>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通过与 V-Factory 系统数据通讯，系统将实时地采集各设备的实时数据（这些数据包括：报警信息、 能耗信息及其它模拟量数据）。每台机加设备基础采集数据点表（仅作参考，以 V-Factory 提供的每台设备信号点为准）：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35"/>
        <w:gridCol w:w="2765"/>
      </w:tblGrid>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hint="eastAsia"/>
                <w:color w:val="000000"/>
                <w:sz w:val="24"/>
                <w:szCs w:val="24"/>
              </w:rPr>
              <w:t>标签名：</w:t>
            </w:r>
            <w:r w:rsidRPr="00B249EB">
              <w:rPr>
                <w:rFonts w:ascii="MicrosoftYaHei" w:eastAsia="Times New Roman" w:hAnsi="MicrosoftYaHei" w:cs="Times New Roman"/>
                <w:color w:val="000000"/>
                <w:sz w:val="24"/>
                <w:szCs w:val="24"/>
              </w:rPr>
              <w:t xml:space="preserv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描述</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RUNNING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运行</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STOPPED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停止</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DOWN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空转</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SETUP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启动</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PRODUCTION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产量</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NOT GOOD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不合格品数量</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PART UNLOAD/LOAD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装载</w:t>
            </w:r>
            <w:r w:rsidRPr="00B249EB">
              <w:rPr>
                <w:rFonts w:ascii="MicrosoftYaHei" w:eastAsia="Times New Roman" w:hAnsi="MicrosoftYaHei" w:cs="Times New Roman"/>
                <w:color w:val="000000"/>
                <w:sz w:val="24"/>
                <w:szCs w:val="24"/>
              </w:rPr>
              <w:t>/</w:t>
            </w:r>
            <w:r w:rsidRPr="00B249EB">
              <w:rPr>
                <w:rFonts w:ascii="宋体" w:eastAsia="宋体" w:hAnsi="宋体" w:cs="宋体"/>
                <w:color w:val="000000"/>
                <w:sz w:val="24"/>
                <w:szCs w:val="24"/>
              </w:rPr>
              <w:t>卸载</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ALARM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报警</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ALARM CODE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报警代码</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ALARM STRING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报警字符串</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PART NUMBER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部件号</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Emergency Stop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紧急停止</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Execution State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目前状态</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Feedrate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进给率及进给修调</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CNC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数控机床状态</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Total Cutting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总切削时间</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Total Running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总运行时间</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Part Counter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零件计数</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Commanded 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程序指令主轴转速</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主轴负载</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lastRenderedPageBreak/>
              <w:t xml:space="preserve">Spindle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主轴模式</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主轴倍率</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主轴转速</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Temperature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主轴温度</w:t>
            </w:r>
          </w:p>
        </w:tc>
      </w:tr>
    </w:tbl>
    <w:p w:rsidR="00CC3E27" w:rsidRPr="00B249EB" w:rsidRDefault="00CC3E27" w:rsidP="004921F8">
      <w:pPr>
        <w:pStyle w:val="12"/>
        <w:spacing w:line="360" w:lineRule="auto"/>
        <w:rPr>
          <w:sz w:val="16"/>
          <w:szCs w:val="16"/>
        </w:rPr>
      </w:pPr>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通过Historian数据采集接口，实时采集V-Factory 系统通讯接口中的数据，进而读取KAHUER 工厂需联网采集的设备数据，将设备数据实时显示到工厂可视化监控界面中，以便工厂及时发现设备故障、异常等信息。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1057"/>
        <w:gridCol w:w="2211"/>
        <w:gridCol w:w="1417"/>
        <w:gridCol w:w="4204"/>
      </w:tblGrid>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主要用于实时采集工厂联网设备的重要数据信息。</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186" w:type="pct"/>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车间主管等</w:t>
            </w:r>
          </w:p>
        </w:tc>
        <w:tc>
          <w:tcPr>
            <w:tcW w:w="760" w:type="pct"/>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hint="eastAsia"/>
                <w:color w:val="000000"/>
                <w:sz w:val="24"/>
                <w:szCs w:val="24"/>
                <w:lang w:val="en-GB"/>
              </w:rPr>
              <w:t>生产人员</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打开设备监控画面</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设备或V-Factory具备通讯条件</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01" w:type="pct"/>
            <w:gridSpan w:val="3"/>
            <w:tcBorders>
              <w:bottom w:val="single" w:sz="6" w:space="0" w:color="000000"/>
            </w:tcBorders>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CC3E27" w:rsidRPr="00A47010" w:rsidTr="006C502E">
        <w:trPr>
          <w:trHeight w:val="290"/>
          <w:jc w:val="center"/>
        </w:trPr>
        <w:tc>
          <w:tcPr>
            <w:tcW w:w="232" w:type="pct"/>
            <w:vMerge w:val="restart"/>
            <w:shd w:val="clear" w:color="auto" w:fill="F3F3F3"/>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w:t>
            </w:r>
            <w:r w:rsidRPr="00A47010">
              <w:rPr>
                <w:rFonts w:ascii="宋体" w:eastAsia="宋体" w:hAnsi="宋体"/>
                <w:color w:val="000000"/>
                <w:sz w:val="24"/>
                <w:szCs w:val="24"/>
                <w:lang w:val="en-GB"/>
              </w:rPr>
              <w:lastRenderedPageBreak/>
              <w:t>程</w:t>
            </w:r>
          </w:p>
        </w:tc>
        <w:tc>
          <w:tcPr>
            <w:tcW w:w="567" w:type="pct"/>
            <w:shd w:val="clear" w:color="auto" w:fill="F3F3F3"/>
            <w:vAlign w:val="center"/>
          </w:tcPr>
          <w:p w:rsidR="00CC3E27" w:rsidRPr="00A47010" w:rsidRDefault="00CC3E27"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lastRenderedPageBreak/>
              <w:t>内容</w:t>
            </w:r>
          </w:p>
        </w:tc>
        <w:tc>
          <w:tcPr>
            <w:tcW w:w="4201" w:type="pct"/>
            <w:gridSpan w:val="3"/>
            <w:shd w:val="clear" w:color="auto" w:fill="F3F3F3"/>
            <w:vAlign w:val="center"/>
          </w:tcPr>
          <w:p w:rsidR="00CC3E27" w:rsidRPr="00A47010" w:rsidRDefault="00CC3E27"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CC3E27" w:rsidRPr="00A47010" w:rsidTr="006C502E">
        <w:trPr>
          <w:trHeight w:val="893"/>
          <w:jc w:val="center"/>
        </w:trPr>
        <w:tc>
          <w:tcPr>
            <w:tcW w:w="232" w:type="pct"/>
            <w:vMerge/>
            <w:shd w:val="clear" w:color="auto" w:fill="F3F3F3"/>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p>
        </w:tc>
        <w:tc>
          <w:tcPr>
            <w:tcW w:w="567" w:type="pct"/>
            <w:shd w:val="clear" w:color="auto" w:fill="auto"/>
            <w:vAlign w:val="center"/>
          </w:tcPr>
          <w:p w:rsidR="00CC3E27" w:rsidRPr="00A47010" w:rsidRDefault="00CC3E27"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CC3E27" w:rsidRPr="00A47010" w:rsidRDefault="00CC3E27"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设备监控界面</w:t>
            </w:r>
            <w:r w:rsidRPr="00A47010">
              <w:rPr>
                <w:rFonts w:ascii="宋体" w:eastAsia="宋体" w:hAnsi="宋体" w:cs="Times New Roman" w:hint="eastAsia"/>
                <w:color w:val="000000"/>
                <w:kern w:val="2"/>
                <w:sz w:val="24"/>
                <w:szCs w:val="24"/>
              </w:rPr>
              <w:t>；</w:t>
            </w:r>
          </w:p>
        </w:tc>
      </w:tr>
      <w:tr w:rsidR="00CC3E27" w:rsidRPr="00A47010" w:rsidTr="006C502E">
        <w:trPr>
          <w:trHeight w:val="340"/>
          <w:jc w:val="center"/>
        </w:trPr>
        <w:tc>
          <w:tcPr>
            <w:tcW w:w="232" w:type="pct"/>
            <w:vMerge/>
            <w:shd w:val="clear" w:color="auto" w:fill="F3F3F3"/>
            <w:vAlign w:val="center"/>
          </w:tcPr>
          <w:p w:rsidR="00CC3E27" w:rsidRPr="00A47010" w:rsidRDefault="00CC3E27" w:rsidP="004921F8">
            <w:pPr>
              <w:spacing w:after="0" w:line="360" w:lineRule="auto"/>
              <w:jc w:val="center"/>
              <w:textAlignment w:val="center"/>
              <w:rPr>
                <w:rFonts w:ascii="宋体" w:eastAsia="宋体" w:hAnsi="宋体" w:cs="Times New Roman"/>
                <w:bCs/>
                <w:color w:val="000000"/>
                <w:kern w:val="2"/>
                <w:sz w:val="24"/>
                <w:szCs w:val="24"/>
              </w:rPr>
            </w:pPr>
          </w:p>
        </w:tc>
        <w:tc>
          <w:tcPr>
            <w:tcW w:w="567" w:type="pct"/>
            <w:shd w:val="clear" w:color="auto" w:fill="auto"/>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设备监控界面</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rPr>
                <w:rFonts w:ascii="宋体" w:eastAsia="宋体" w:hAnsi="宋体"/>
                <w:noProof/>
                <w:color w:val="000000"/>
                <w:sz w:val="24"/>
                <w:szCs w:val="24"/>
              </w:rPr>
            </w:pPr>
            <w:r w:rsidRPr="00B249EB">
              <w:rPr>
                <w:rFonts w:ascii="宋体" w:eastAsia="宋体" w:hAnsi="宋体"/>
                <w:noProof/>
                <w:color w:val="000000"/>
                <w:sz w:val="24"/>
                <w:szCs w:val="24"/>
              </w:rPr>
              <w:drawing>
                <wp:inline distT="0" distB="0" distL="0" distR="0" wp14:anchorId="1B59F2B1" wp14:editId="64C03A7A">
                  <wp:extent cx="4341495" cy="2097405"/>
                  <wp:effectExtent l="0" t="0" r="1905" b="0"/>
                  <wp:docPr id="1123" name="Picture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8"/>
                          <pic:cNvPicPr>
                            <a:picLocks noGrp="1"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341495" cy="2097405"/>
                          </a:xfrm>
                          <a:prstGeom prst="rect">
                            <a:avLst/>
                          </a:prstGeom>
                        </pic:spPr>
                      </pic:pic>
                    </a:graphicData>
                  </a:graphic>
                </wp:inline>
              </w:drawing>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目前设备及V-Factory不具备通讯条件，在设备监控界面暂时放置V-Factory的设备监控链接，待达到通讯条件，再补充</w:t>
            </w:r>
          </w:p>
        </w:tc>
      </w:tr>
      <w:tr w:rsidR="00CC3E27" w:rsidRPr="00A47010" w:rsidTr="006C502E">
        <w:trPr>
          <w:trHeight w:val="340"/>
          <w:jc w:val="center"/>
        </w:trPr>
        <w:tc>
          <w:tcPr>
            <w:tcW w:w="799" w:type="pct"/>
            <w:gridSpan w:val="2"/>
            <w:shd w:val="clear" w:color="auto" w:fill="F3F3F3"/>
            <w:vAlign w:val="center"/>
          </w:tcPr>
          <w:p w:rsidR="00CC3E27" w:rsidRDefault="00CC3E27"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01" w:type="pct"/>
            <w:gridSpan w:val="3"/>
            <w:shd w:val="clear" w:color="auto" w:fill="auto"/>
            <w:vAlign w:val="center"/>
          </w:tcPr>
          <w:p w:rsidR="00CC3E27" w:rsidRDefault="00CC3E27"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若V-Factory或设备与2017年12月31日前仍不具备通讯条件，数据采集部分的功能将不做开发。</w:t>
            </w:r>
          </w:p>
        </w:tc>
      </w:tr>
    </w:tbl>
    <w:p w:rsidR="00CC3E27" w:rsidRPr="00A40235" w:rsidRDefault="00CC3E27" w:rsidP="004921F8">
      <w:pPr>
        <w:pStyle w:val="12"/>
        <w:spacing w:line="360" w:lineRule="auto"/>
        <w:rPr>
          <w:sz w:val="16"/>
          <w:szCs w:val="16"/>
        </w:rPr>
      </w:pPr>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替代方案如下：</w:t>
      </w:r>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若不能达到数据采集条件，可采用离线不实时的方式将设备数据信息采集至监控系统中，具体方式如下：V-Factory每两小时或三小时将设备数据报表导出一份（Excel格式），放于指定目录，监控系统读取Excel中的数据，再将数据显示在监控系统中。</w:t>
      </w:r>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优点：替代实现了数据采集的功能，将所有生产相关数据采集至系统中；</w:t>
      </w:r>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缺点：</w:t>
      </w:r>
      <w:r w:rsidRPr="00390C55">
        <w:rPr>
          <w:rFonts w:asciiTheme="minorEastAsia" w:hAnsiTheme="minorEastAsia"/>
          <w:sz w:val="24"/>
          <w:szCs w:val="24"/>
        </w:rPr>
        <w:fldChar w:fldCharType="begin"/>
      </w:r>
      <w:r w:rsidRPr="00390C55">
        <w:rPr>
          <w:rFonts w:asciiTheme="minorEastAsia" w:hAnsiTheme="minorEastAsia"/>
          <w:sz w:val="24"/>
          <w:szCs w:val="24"/>
        </w:rPr>
        <w:instrText xml:space="preserve"> </w:instrText>
      </w:r>
      <w:r w:rsidRPr="00390C55">
        <w:rPr>
          <w:rFonts w:asciiTheme="minorEastAsia" w:hAnsiTheme="minorEastAsia" w:hint="eastAsia"/>
          <w:sz w:val="24"/>
          <w:szCs w:val="24"/>
        </w:rPr>
        <w:instrText>= 1 \* GB3</w:instrText>
      </w:r>
      <w:r w:rsidRPr="00390C55">
        <w:rPr>
          <w:rFonts w:asciiTheme="minorEastAsia" w:hAnsiTheme="minorEastAsia"/>
          <w:sz w:val="24"/>
          <w:szCs w:val="24"/>
        </w:rPr>
        <w:instrText xml:space="preserve"> </w:instrText>
      </w:r>
      <w:r w:rsidRPr="00390C55">
        <w:rPr>
          <w:rFonts w:asciiTheme="minorEastAsia" w:hAnsiTheme="minorEastAsia"/>
          <w:sz w:val="24"/>
          <w:szCs w:val="24"/>
        </w:rPr>
        <w:fldChar w:fldCharType="separate"/>
      </w:r>
      <w:r w:rsidRPr="00390C55">
        <w:rPr>
          <w:rFonts w:asciiTheme="minorEastAsia" w:hAnsiTheme="minorEastAsia" w:hint="eastAsia"/>
          <w:sz w:val="24"/>
          <w:szCs w:val="24"/>
        </w:rPr>
        <w:t>①</w:t>
      </w:r>
      <w:r w:rsidRPr="00390C55">
        <w:rPr>
          <w:rFonts w:asciiTheme="minorEastAsia" w:hAnsiTheme="minorEastAsia"/>
          <w:sz w:val="24"/>
          <w:szCs w:val="24"/>
        </w:rPr>
        <w:fldChar w:fldCharType="end"/>
      </w:r>
      <w:r w:rsidRPr="00390C55">
        <w:rPr>
          <w:rFonts w:asciiTheme="minorEastAsia" w:hAnsiTheme="minorEastAsia" w:hint="eastAsia"/>
          <w:sz w:val="24"/>
          <w:szCs w:val="24"/>
        </w:rPr>
        <w:t>这种采集方式需要人工维护，浪费一个劳动力，且系统需要定时读取Excel中的内容，增加系统数据库负担；</w:t>
      </w:r>
    </w:p>
    <w:p w:rsidR="00C26ADD"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sz w:val="24"/>
          <w:szCs w:val="24"/>
        </w:rPr>
        <w:fldChar w:fldCharType="begin"/>
      </w:r>
      <w:r w:rsidRPr="00390C55">
        <w:rPr>
          <w:rFonts w:asciiTheme="minorEastAsia" w:hAnsiTheme="minorEastAsia"/>
          <w:sz w:val="24"/>
          <w:szCs w:val="24"/>
        </w:rPr>
        <w:instrText xml:space="preserve"> </w:instrText>
      </w:r>
      <w:r w:rsidRPr="00390C55">
        <w:rPr>
          <w:rFonts w:asciiTheme="minorEastAsia" w:hAnsiTheme="minorEastAsia" w:hint="eastAsia"/>
          <w:sz w:val="24"/>
          <w:szCs w:val="24"/>
        </w:rPr>
        <w:instrText>= 2 \* GB3</w:instrText>
      </w:r>
      <w:r w:rsidRPr="00390C55">
        <w:rPr>
          <w:rFonts w:asciiTheme="minorEastAsia" w:hAnsiTheme="minorEastAsia"/>
          <w:sz w:val="24"/>
          <w:szCs w:val="24"/>
        </w:rPr>
        <w:instrText xml:space="preserve"> </w:instrText>
      </w:r>
      <w:r w:rsidRPr="00390C55">
        <w:rPr>
          <w:rFonts w:asciiTheme="minorEastAsia" w:hAnsiTheme="minorEastAsia"/>
          <w:sz w:val="24"/>
          <w:szCs w:val="24"/>
        </w:rPr>
        <w:fldChar w:fldCharType="separate"/>
      </w:r>
      <w:r w:rsidRPr="00390C55">
        <w:rPr>
          <w:rFonts w:asciiTheme="minorEastAsia" w:hAnsiTheme="minorEastAsia" w:hint="eastAsia"/>
          <w:sz w:val="24"/>
          <w:szCs w:val="24"/>
        </w:rPr>
        <w:t>②</w:t>
      </w:r>
      <w:r w:rsidRPr="00390C55">
        <w:rPr>
          <w:rFonts w:asciiTheme="minorEastAsia" w:hAnsiTheme="minorEastAsia"/>
          <w:sz w:val="24"/>
          <w:szCs w:val="24"/>
        </w:rPr>
        <w:fldChar w:fldCharType="end"/>
      </w:r>
      <w:r w:rsidRPr="00390C55">
        <w:rPr>
          <w:rFonts w:asciiTheme="minorEastAsia" w:hAnsiTheme="minorEastAsia" w:hint="eastAsia"/>
          <w:sz w:val="24"/>
          <w:szCs w:val="24"/>
        </w:rPr>
        <w:t>这种采集方式不实时，不能有效地反映设备状况，设备故障、异常等信息不能及时在监控系统中体现出来，缺乏对现场生产的指导意义。</w:t>
      </w:r>
    </w:p>
    <w:tbl>
      <w:tblPr>
        <w:tblStyle w:val="TableGrid"/>
        <w:tblW w:w="0" w:type="auto"/>
        <w:jc w:val="center"/>
        <w:tblLook w:val="04A0" w:firstRow="1" w:lastRow="0" w:firstColumn="1" w:lastColumn="0" w:noHBand="0" w:noVBand="1"/>
      </w:tblPr>
      <w:tblGrid>
        <w:gridCol w:w="1781"/>
        <w:gridCol w:w="4020"/>
        <w:gridCol w:w="1214"/>
        <w:gridCol w:w="1476"/>
      </w:tblGrid>
      <w:tr w:rsidR="00BE6E9E" w:rsidRPr="00E833F9" w:rsidTr="006C502E">
        <w:trPr>
          <w:trHeight w:val="646"/>
          <w:jc w:val="center"/>
        </w:trPr>
        <w:tc>
          <w:tcPr>
            <w:tcW w:w="1781" w:type="dxa"/>
            <w:noWrap/>
            <w:vAlign w:val="center"/>
            <w:hideMark/>
          </w:tcPr>
          <w:p w:rsidR="00BE6E9E" w:rsidRPr="00E833F9" w:rsidRDefault="00BE6E9E" w:rsidP="004921F8">
            <w:pPr>
              <w:spacing w:line="360" w:lineRule="auto"/>
            </w:pPr>
            <w:r w:rsidRPr="00E833F9">
              <w:t>项目名称</w:t>
            </w:r>
          </w:p>
        </w:tc>
        <w:tc>
          <w:tcPr>
            <w:tcW w:w="4020" w:type="dxa"/>
            <w:noWrap/>
            <w:vAlign w:val="center"/>
            <w:hideMark/>
          </w:tcPr>
          <w:p w:rsidR="00BE6E9E" w:rsidRPr="00E833F9" w:rsidRDefault="00BE6E9E" w:rsidP="004921F8">
            <w:pPr>
              <w:spacing w:line="360" w:lineRule="auto"/>
              <w:rPr>
                <w:lang w:eastAsia="zh-CN"/>
              </w:rPr>
            </w:pPr>
            <w:r w:rsidRPr="00E833F9">
              <w:rPr>
                <w:lang w:eastAsia="zh-CN"/>
              </w:rPr>
              <w:t>天津开合智能制造系统项目</w:t>
            </w:r>
          </w:p>
        </w:tc>
        <w:tc>
          <w:tcPr>
            <w:tcW w:w="1214" w:type="dxa"/>
            <w:noWrap/>
            <w:vAlign w:val="center"/>
            <w:hideMark/>
          </w:tcPr>
          <w:p w:rsidR="00BE6E9E" w:rsidRPr="00E833F9" w:rsidRDefault="00BE6E9E" w:rsidP="004921F8">
            <w:pPr>
              <w:spacing w:line="360" w:lineRule="auto"/>
            </w:pPr>
            <w:r w:rsidRPr="00E833F9">
              <w:t>项目编号</w:t>
            </w:r>
          </w:p>
        </w:tc>
        <w:tc>
          <w:tcPr>
            <w:tcW w:w="1476" w:type="dxa"/>
            <w:noWrap/>
            <w:vAlign w:val="center"/>
            <w:hideMark/>
          </w:tcPr>
          <w:p w:rsidR="00BE6E9E" w:rsidRPr="00E833F9" w:rsidRDefault="00BE6E9E" w:rsidP="004921F8">
            <w:pPr>
              <w:spacing w:line="360" w:lineRule="auto"/>
            </w:pPr>
            <w:r w:rsidRPr="00E833F9">
              <w:t>PCNSH17313</w:t>
            </w:r>
          </w:p>
        </w:tc>
      </w:tr>
      <w:tr w:rsidR="00BE6E9E" w:rsidRPr="00E833F9" w:rsidTr="006C502E">
        <w:trPr>
          <w:trHeight w:val="646"/>
          <w:jc w:val="center"/>
        </w:trPr>
        <w:tc>
          <w:tcPr>
            <w:tcW w:w="8491" w:type="dxa"/>
            <w:gridSpan w:val="4"/>
            <w:noWrap/>
            <w:vAlign w:val="center"/>
            <w:hideMark/>
          </w:tcPr>
          <w:p w:rsidR="00BE6E9E" w:rsidRPr="00E833F9" w:rsidRDefault="00BE6E9E"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S</w:t>
            </w:r>
            <w:r>
              <w:rPr>
                <w:lang w:eastAsia="zh-CN"/>
              </w:rPr>
              <w:t>CADA</w:t>
            </w:r>
            <w:r>
              <w:rPr>
                <w:rFonts w:hint="eastAsia"/>
                <w:lang w:eastAsia="zh-CN"/>
              </w:rPr>
              <w:t>数据采集</w:t>
            </w:r>
          </w:p>
        </w:tc>
      </w:tr>
      <w:tr w:rsidR="00BE6E9E" w:rsidRPr="00E833F9" w:rsidTr="006C502E">
        <w:trPr>
          <w:trHeight w:val="646"/>
          <w:jc w:val="center"/>
        </w:trPr>
        <w:tc>
          <w:tcPr>
            <w:tcW w:w="1781" w:type="dxa"/>
            <w:noWrap/>
            <w:vAlign w:val="center"/>
            <w:hideMark/>
          </w:tcPr>
          <w:p w:rsidR="00BE6E9E" w:rsidRPr="00E833F9" w:rsidRDefault="00BE6E9E" w:rsidP="004921F8">
            <w:pPr>
              <w:spacing w:line="360" w:lineRule="auto"/>
              <w:jc w:val="center"/>
            </w:pPr>
            <w:r w:rsidRPr="00E833F9">
              <w:lastRenderedPageBreak/>
              <w:t>部门名称</w:t>
            </w:r>
          </w:p>
        </w:tc>
        <w:tc>
          <w:tcPr>
            <w:tcW w:w="4020" w:type="dxa"/>
            <w:noWrap/>
            <w:vAlign w:val="center"/>
            <w:hideMark/>
          </w:tcPr>
          <w:p w:rsidR="00BE6E9E" w:rsidRPr="00E833F9" w:rsidRDefault="00BE6E9E" w:rsidP="004921F8">
            <w:pPr>
              <w:spacing w:line="360" w:lineRule="auto"/>
              <w:jc w:val="center"/>
            </w:pPr>
            <w:r w:rsidRPr="00E833F9">
              <w:t>部门责任人（签名）</w:t>
            </w:r>
          </w:p>
        </w:tc>
        <w:tc>
          <w:tcPr>
            <w:tcW w:w="2690" w:type="dxa"/>
            <w:gridSpan w:val="2"/>
            <w:noWrap/>
            <w:vAlign w:val="center"/>
            <w:hideMark/>
          </w:tcPr>
          <w:p w:rsidR="00BE6E9E" w:rsidRPr="00E833F9" w:rsidRDefault="00BE6E9E" w:rsidP="004921F8">
            <w:pPr>
              <w:spacing w:line="360" w:lineRule="auto"/>
              <w:jc w:val="center"/>
            </w:pPr>
            <w:r w:rsidRPr="00E833F9">
              <w:t>意见</w:t>
            </w:r>
          </w:p>
        </w:tc>
      </w:tr>
      <w:tr w:rsidR="00BE6E9E" w:rsidRPr="00E833F9" w:rsidTr="006C502E">
        <w:trPr>
          <w:trHeight w:val="646"/>
          <w:jc w:val="center"/>
        </w:trPr>
        <w:tc>
          <w:tcPr>
            <w:tcW w:w="1781" w:type="dxa"/>
            <w:noWrap/>
            <w:vAlign w:val="center"/>
          </w:tcPr>
          <w:p w:rsidR="00BE6E9E" w:rsidRPr="00E833F9" w:rsidRDefault="00BE6E9E" w:rsidP="004921F8">
            <w:pPr>
              <w:spacing w:line="360" w:lineRule="auto"/>
              <w:jc w:val="center"/>
            </w:pPr>
          </w:p>
        </w:tc>
        <w:tc>
          <w:tcPr>
            <w:tcW w:w="4020" w:type="dxa"/>
            <w:noWrap/>
            <w:vAlign w:val="center"/>
          </w:tcPr>
          <w:p w:rsidR="00BE6E9E" w:rsidRPr="00E833F9" w:rsidRDefault="00BE6E9E" w:rsidP="004921F8">
            <w:pPr>
              <w:spacing w:line="360" w:lineRule="auto"/>
              <w:jc w:val="center"/>
            </w:pPr>
          </w:p>
        </w:tc>
        <w:tc>
          <w:tcPr>
            <w:tcW w:w="2690" w:type="dxa"/>
            <w:gridSpan w:val="2"/>
            <w:noWrap/>
            <w:vAlign w:val="center"/>
          </w:tcPr>
          <w:p w:rsidR="00BE6E9E" w:rsidRPr="00E833F9" w:rsidRDefault="00BE6E9E" w:rsidP="004921F8">
            <w:pPr>
              <w:spacing w:line="360" w:lineRule="auto"/>
              <w:jc w:val="center"/>
            </w:pP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CD592F" w:rsidRPr="00BE6E9E" w:rsidRDefault="00CD592F" w:rsidP="004921F8">
      <w:pPr>
        <w:pStyle w:val="12"/>
        <w:spacing w:line="360" w:lineRule="auto"/>
        <w:rPr>
          <w:lang w:val="en-US"/>
        </w:rPr>
      </w:pPr>
    </w:p>
    <w:p w:rsidR="006F01CC" w:rsidRPr="006F01CC" w:rsidRDefault="006F01CC" w:rsidP="004921F8">
      <w:pPr>
        <w:spacing w:line="360" w:lineRule="auto"/>
      </w:pPr>
    </w:p>
    <w:p w:rsidR="006F01CC" w:rsidRPr="006F01CC" w:rsidRDefault="006F01CC" w:rsidP="004921F8">
      <w:pPr>
        <w:spacing w:line="360" w:lineRule="auto"/>
      </w:pPr>
    </w:p>
    <w:p w:rsidR="00CE5416" w:rsidRDefault="00CE5416" w:rsidP="004921F8">
      <w:pPr>
        <w:pStyle w:val="Heading1"/>
        <w:pageBreakBefore/>
        <w:spacing w:line="360" w:lineRule="auto"/>
      </w:pPr>
      <w:bookmarkStart w:id="149" w:name="_Toc496215532"/>
      <w:r>
        <w:rPr>
          <w:rFonts w:hint="eastAsia"/>
        </w:rPr>
        <w:lastRenderedPageBreak/>
        <w:t>报表管理</w:t>
      </w:r>
      <w:bookmarkEnd w:id="149"/>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MES系统能够利用系统中的历史数据，对生产现场的生产效率、设备效率、生产异常信息等进行统计分析，并将分析结果生产图表样式的统计报表。报表的权限管理功能，能够在系统中赋予不同权限的人查看不同内容的报表。统计报表分为几个模块：生产统计类，设备性能分析报表、生产异常统计报表。</w:t>
      </w:r>
    </w:p>
    <w:p w:rsidR="00CE5416" w:rsidRPr="00D832EC" w:rsidRDefault="00CE5416" w:rsidP="00F50547">
      <w:pPr>
        <w:pStyle w:val="12"/>
        <w:numPr>
          <w:ilvl w:val="0"/>
          <w:numId w:val="8"/>
        </w:numPr>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提供生产进度跟踪报表，显示每个合同下所有产品的生产进度；</w:t>
      </w:r>
    </w:p>
    <w:p w:rsidR="00CE5416" w:rsidRPr="00D832EC" w:rsidRDefault="00CE5416" w:rsidP="00F50547">
      <w:pPr>
        <w:pStyle w:val="12"/>
        <w:numPr>
          <w:ilvl w:val="0"/>
          <w:numId w:val="8"/>
        </w:numPr>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提供设备稼动率报表，提供设备生产数据报表，可按照时间段进行数据查询；提供设备停机事件报表、不合格品数报表以及故障信息报表；</w:t>
      </w:r>
    </w:p>
    <w:p w:rsidR="00CE5416" w:rsidRPr="00D832EC" w:rsidRDefault="00CE5416" w:rsidP="00F50547">
      <w:pPr>
        <w:pStyle w:val="12"/>
        <w:numPr>
          <w:ilvl w:val="0"/>
          <w:numId w:val="8"/>
        </w:numPr>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提供生产异常信息汇总报表，可按照时间段、责任部门等进行汇总查询；将生产过程中产生的缺料、中断、故障、生产不良等安灯收集的信息汇总成异常信息报表</w:t>
      </w:r>
    </w:p>
    <w:p w:rsidR="00CE5416" w:rsidRPr="00024E14" w:rsidRDefault="00CE5416" w:rsidP="004921F8">
      <w:pPr>
        <w:pStyle w:val="Heading2"/>
        <w:spacing w:line="360" w:lineRule="auto"/>
        <w:ind w:left="567" w:hanging="567"/>
      </w:pPr>
      <w:bookmarkStart w:id="150" w:name="_Toc496215533"/>
      <w:r>
        <w:rPr>
          <w:rFonts w:hint="eastAsia"/>
        </w:rPr>
        <w:t>生产报表</w:t>
      </w:r>
      <w:bookmarkEnd w:id="150"/>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分工序分时段查询产量实时投入、产出和汇总的报表（包含当日累计及每周、每月累计）；可以实时查询订单的生产进度情况。</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958"/>
        <w:gridCol w:w="2310"/>
        <w:gridCol w:w="1417"/>
        <w:gridCol w:w="4204"/>
      </w:tblGrid>
      <w:tr w:rsidR="00CE5416" w:rsidRPr="00D832EC" w:rsidTr="00CD592F">
        <w:trPr>
          <w:trHeight w:val="340"/>
          <w:jc w:val="center"/>
        </w:trPr>
        <w:tc>
          <w:tcPr>
            <w:tcW w:w="746" w:type="pct"/>
            <w:gridSpan w:val="2"/>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描述</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该功能主要用于查看生产统计报表。</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发起者</w:t>
            </w:r>
          </w:p>
        </w:tc>
        <w:tc>
          <w:tcPr>
            <w:tcW w:w="1239"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管理人员</w:t>
            </w:r>
          </w:p>
        </w:tc>
        <w:tc>
          <w:tcPr>
            <w:tcW w:w="760" w:type="pct"/>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参与者</w:t>
            </w:r>
          </w:p>
        </w:tc>
        <w:tc>
          <w:tcPr>
            <w:tcW w:w="2255"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管理人员</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触发条件</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打开MES报表系统</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前置条件</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全厂实施MES系统，车间生产数据被系统收集</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后置条件</w:t>
            </w:r>
          </w:p>
        </w:tc>
        <w:tc>
          <w:tcPr>
            <w:tcW w:w="4254" w:type="pct"/>
            <w:gridSpan w:val="3"/>
            <w:tcBorders>
              <w:bottom w:val="single" w:sz="6" w:space="0" w:color="000000"/>
            </w:tcBorders>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无</w:t>
            </w:r>
          </w:p>
        </w:tc>
      </w:tr>
      <w:tr w:rsidR="00CE5416" w:rsidRPr="00D832EC" w:rsidTr="00CD592F">
        <w:trPr>
          <w:trHeight w:val="290"/>
          <w:jc w:val="center"/>
        </w:trPr>
        <w:tc>
          <w:tcPr>
            <w:tcW w:w="232" w:type="pct"/>
            <w:vMerge w:val="restart"/>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主干</w:t>
            </w:r>
            <w:r w:rsidRPr="00D832EC">
              <w:rPr>
                <w:rFonts w:asciiTheme="minorEastAsia" w:eastAsiaTheme="minorEastAsia" w:hAnsiTheme="minorEastAsia" w:cstheme="minorBidi"/>
                <w:sz w:val="24"/>
                <w:szCs w:val="24"/>
                <w:lang w:val="en-US"/>
              </w:rPr>
              <w:lastRenderedPageBreak/>
              <w:t>过程</w:t>
            </w:r>
          </w:p>
        </w:tc>
        <w:tc>
          <w:tcPr>
            <w:tcW w:w="514" w:type="pct"/>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lastRenderedPageBreak/>
              <w:t>内容</w:t>
            </w:r>
          </w:p>
        </w:tc>
        <w:tc>
          <w:tcPr>
            <w:tcW w:w="4254" w:type="pct"/>
            <w:gridSpan w:val="3"/>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动作</w:t>
            </w:r>
          </w:p>
        </w:tc>
      </w:tr>
      <w:tr w:rsidR="00CE5416" w:rsidRPr="00D832EC" w:rsidTr="00CD592F">
        <w:trPr>
          <w:trHeight w:val="893"/>
          <w:jc w:val="center"/>
        </w:trPr>
        <w:tc>
          <w:tcPr>
            <w:tcW w:w="232" w:type="pct"/>
            <w:vMerge/>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1</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管理人员登入：</w:t>
            </w:r>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打开MES报表系统登陆界面；</w:t>
            </w:r>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输入用户名和密码，登入MES报表系统；</w:t>
            </w:r>
          </w:p>
        </w:tc>
      </w:tr>
      <w:tr w:rsidR="00CE5416" w:rsidRPr="00D832EC" w:rsidTr="00CD592F">
        <w:trPr>
          <w:trHeight w:val="340"/>
          <w:jc w:val="center"/>
        </w:trPr>
        <w:tc>
          <w:tcPr>
            <w:tcW w:w="232" w:type="pct"/>
            <w:vMerge/>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2</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输入</w:t>
            </w:r>
            <w:r w:rsidRPr="00D832EC">
              <w:rPr>
                <w:rFonts w:asciiTheme="minorEastAsia" w:eastAsiaTheme="minorEastAsia" w:hAnsiTheme="minorEastAsia" w:cstheme="minorBidi"/>
                <w:sz w:val="24"/>
                <w:szCs w:val="24"/>
                <w:lang w:val="en-US"/>
              </w:rPr>
              <w:t>查询</w:t>
            </w:r>
            <w:r w:rsidRPr="00D832EC">
              <w:rPr>
                <w:rFonts w:asciiTheme="minorEastAsia" w:eastAsiaTheme="minorEastAsia" w:hAnsiTheme="minorEastAsia" w:cstheme="minorBidi" w:hint="eastAsia"/>
                <w:sz w:val="24"/>
                <w:szCs w:val="24"/>
                <w:lang w:val="en-US"/>
              </w:rPr>
              <w:t>条件，点击“查询”按钮，展现报表</w:t>
            </w:r>
          </w:p>
        </w:tc>
      </w:tr>
      <w:tr w:rsidR="00CE5416" w:rsidRPr="00D832EC" w:rsidTr="00CD592F">
        <w:trPr>
          <w:trHeight w:val="340"/>
          <w:jc w:val="center"/>
        </w:trPr>
        <w:tc>
          <w:tcPr>
            <w:tcW w:w="232" w:type="pct"/>
            <w:vMerge/>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3</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点击“导出”按钮，导出报表到Excel</w:t>
            </w:r>
          </w:p>
        </w:tc>
      </w:tr>
      <w:tr w:rsidR="00CE5416" w:rsidRPr="00D832EC" w:rsidTr="00CD592F">
        <w:trPr>
          <w:trHeight w:val="340"/>
          <w:jc w:val="center"/>
        </w:trPr>
        <w:tc>
          <w:tcPr>
            <w:tcW w:w="232" w:type="pct"/>
            <w:vMerge/>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4</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点击</w:t>
            </w:r>
            <w:r w:rsidRPr="00D832EC">
              <w:rPr>
                <w:rFonts w:asciiTheme="minorEastAsia" w:eastAsiaTheme="minorEastAsia" w:hAnsiTheme="minorEastAsia" w:cstheme="minorBidi" w:hint="eastAsia"/>
                <w:sz w:val="24"/>
                <w:szCs w:val="24"/>
                <w:lang w:val="en-US"/>
              </w:rPr>
              <w:t>“打印”按钮，打印</w:t>
            </w:r>
            <w:r w:rsidRPr="00D832EC">
              <w:rPr>
                <w:rFonts w:asciiTheme="minorEastAsia" w:eastAsiaTheme="minorEastAsia" w:hAnsiTheme="minorEastAsia" w:cstheme="minorBidi"/>
                <w:sz w:val="24"/>
                <w:szCs w:val="24"/>
                <w:lang w:val="en-US"/>
              </w:rPr>
              <w:t>报表</w:t>
            </w:r>
          </w:p>
        </w:tc>
      </w:tr>
      <w:tr w:rsidR="00CE5416" w:rsidRPr="00A47010" w:rsidTr="00CD592F">
        <w:trPr>
          <w:trHeight w:val="340"/>
          <w:jc w:val="center"/>
        </w:trPr>
        <w:tc>
          <w:tcPr>
            <w:tcW w:w="232" w:type="pct"/>
            <w:vMerge w:val="restart"/>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r w:rsidRPr="00A47010">
              <w:rPr>
                <w:rFonts w:ascii="宋体" w:eastAsia="宋体" w:hAnsi="宋体" w:cs="Times New Roman" w:hint="eastAsia"/>
                <w:bCs/>
                <w:color w:val="000000"/>
                <w:kern w:val="2"/>
                <w:sz w:val="24"/>
                <w:szCs w:val="24"/>
              </w:rPr>
              <w:t>典型界面</w:t>
            </w:r>
          </w:p>
        </w:tc>
        <w:tc>
          <w:tcPr>
            <w:tcW w:w="514" w:type="pct"/>
            <w:shd w:val="clear" w:color="auto" w:fill="auto"/>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计划与实际产出对比分析报表</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noProof/>
              </w:rPr>
              <w:drawing>
                <wp:inline distT="0" distB="0" distL="0" distR="0" wp14:anchorId="412B15C6" wp14:editId="2CEF1889">
                  <wp:extent cx="4398010" cy="25920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010" cy="2592070"/>
                          </a:xfrm>
                          <a:prstGeom prst="rect">
                            <a:avLst/>
                          </a:prstGeom>
                        </pic:spPr>
                      </pic:pic>
                    </a:graphicData>
                  </a:graphic>
                </wp:inline>
              </w:drawing>
            </w:r>
          </w:p>
        </w:tc>
      </w:tr>
      <w:tr w:rsidR="00CE5416" w:rsidRPr="00A47010" w:rsidTr="00CD592F">
        <w:trPr>
          <w:trHeight w:val="340"/>
          <w:jc w:val="center"/>
        </w:trPr>
        <w:tc>
          <w:tcPr>
            <w:tcW w:w="232" w:type="pct"/>
            <w:vMerge/>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订单进度查询报表</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noProof/>
                <w:color w:val="000000"/>
                <w:sz w:val="24"/>
                <w:szCs w:val="24"/>
              </w:rPr>
            </w:pPr>
            <w:r>
              <w:rPr>
                <w:noProof/>
              </w:rPr>
              <w:drawing>
                <wp:inline distT="0" distB="0" distL="0" distR="0" wp14:anchorId="6B8CFDCF" wp14:editId="1AF1D754">
                  <wp:extent cx="4398010" cy="24434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8010" cy="2443480"/>
                          </a:xfrm>
                          <a:prstGeom prst="rect">
                            <a:avLst/>
                          </a:prstGeom>
                        </pic:spPr>
                      </pic:pic>
                    </a:graphicData>
                  </a:graphic>
                </wp:inline>
              </w:drawing>
            </w:r>
          </w:p>
        </w:tc>
      </w:tr>
      <w:tr w:rsidR="00CE5416" w:rsidRPr="00A47010" w:rsidTr="00CD592F">
        <w:trPr>
          <w:trHeight w:val="340"/>
          <w:jc w:val="center"/>
        </w:trPr>
        <w:tc>
          <w:tcPr>
            <w:tcW w:w="232" w:type="pct"/>
            <w:vMerge/>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产量报表</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noProof/>
                <w:color w:val="000000"/>
                <w:sz w:val="24"/>
                <w:szCs w:val="24"/>
              </w:rPr>
            </w:pPr>
            <w:r>
              <w:rPr>
                <w:rFonts w:ascii="宋体" w:eastAsia="宋体" w:hAnsi="宋体"/>
                <w:noProof/>
                <w:color w:val="000000"/>
                <w:sz w:val="24"/>
                <w:szCs w:val="24"/>
              </w:rPr>
              <w:drawing>
                <wp:inline distT="0" distB="0" distL="0" distR="0" wp14:anchorId="4ADE5EFF" wp14:editId="4FEF404A">
                  <wp:extent cx="4323283" cy="219643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喷涂委外单.png"/>
                          <pic:cNvPicPr/>
                        </pic:nvPicPr>
                        <pic:blipFill>
                          <a:blip r:embed="rId116">
                            <a:extLst>
                              <a:ext uri="{28A0092B-C50C-407E-A947-70E740481C1C}">
                                <a14:useLocalDpi xmlns:a14="http://schemas.microsoft.com/office/drawing/2010/main" val="0"/>
                              </a:ext>
                            </a:extLst>
                          </a:blip>
                          <a:stretch>
                            <a:fillRect/>
                          </a:stretch>
                        </pic:blipFill>
                        <pic:spPr>
                          <a:xfrm>
                            <a:off x="0" y="0"/>
                            <a:ext cx="4370175" cy="2220261"/>
                          </a:xfrm>
                          <a:prstGeom prst="rect">
                            <a:avLst/>
                          </a:prstGeom>
                        </pic:spPr>
                      </pic:pic>
                    </a:graphicData>
                  </a:graphic>
                </wp:inline>
              </w:drawing>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界面中详细内容，以及报表样式，将在开发阶段，根据开合团队的要求进行细节的调整</w:t>
            </w:r>
          </w:p>
        </w:tc>
      </w:tr>
      <w:tr w:rsidR="00CE5416" w:rsidRPr="00A47010" w:rsidTr="00CD592F">
        <w:trPr>
          <w:trHeight w:val="340"/>
          <w:jc w:val="center"/>
        </w:trPr>
        <w:tc>
          <w:tcPr>
            <w:tcW w:w="746" w:type="pct"/>
            <w:gridSpan w:val="2"/>
            <w:shd w:val="clear" w:color="auto" w:fill="F3F3F3"/>
            <w:vAlign w:val="center"/>
          </w:tcPr>
          <w:p w:rsidR="00CE5416"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CE5416"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CE5416" w:rsidRPr="00024E14" w:rsidRDefault="00CE5416" w:rsidP="004921F8">
      <w:pPr>
        <w:pStyle w:val="Heading2"/>
        <w:spacing w:line="360" w:lineRule="auto"/>
        <w:ind w:left="567" w:hanging="567"/>
      </w:pPr>
      <w:bookmarkStart w:id="151" w:name="_Toc496215534"/>
      <w:r>
        <w:rPr>
          <w:rFonts w:hint="eastAsia"/>
        </w:rPr>
        <w:t>设备报表</w:t>
      </w:r>
      <w:bookmarkEnd w:id="151"/>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设备报表主要用于统计设备的开机率、稼动率，监控设备的停机事件以及设备运行中产生的故障、不良品，以及设备生产信息等。</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1057"/>
        <w:gridCol w:w="2211"/>
        <w:gridCol w:w="1417"/>
        <w:gridCol w:w="4204"/>
      </w:tblGrid>
      <w:tr w:rsidR="00CE5416" w:rsidRPr="00A47010" w:rsidTr="00CD592F">
        <w:trPr>
          <w:trHeight w:val="340"/>
          <w:jc w:val="center"/>
        </w:trPr>
        <w:tc>
          <w:tcPr>
            <w:tcW w:w="799" w:type="pct"/>
            <w:gridSpan w:val="2"/>
            <w:tcBorders>
              <w:top w:val="single" w:sz="6" w:space="0" w:color="000000"/>
              <w:left w:val="single" w:sz="6" w:space="0" w:color="000000"/>
              <w:bottom w:val="single" w:sz="6" w:space="0" w:color="000000"/>
              <w:right w:val="single" w:sz="6" w:space="0" w:color="000000"/>
            </w:tcBorders>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01" w:type="pct"/>
            <w:gridSpan w:val="3"/>
            <w:tcBorders>
              <w:top w:val="single" w:sz="6" w:space="0" w:color="000000"/>
              <w:left w:val="single" w:sz="6" w:space="0" w:color="000000"/>
              <w:bottom w:val="single" w:sz="6" w:space="0" w:color="000000"/>
              <w:right w:val="single" w:sz="6" w:space="0" w:color="000000"/>
            </w:tcBorders>
            <w:shd w:val="clear" w:color="auto" w:fill="auto"/>
            <w:vAlign w:val="center"/>
          </w:tcPr>
          <w:p w:rsidR="00CE5416" w:rsidRPr="00A47010" w:rsidRDefault="00CE5416"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主要用于展示设备生产信息统计报表。</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186" w:type="pct"/>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w:t>
            </w:r>
            <w:r w:rsidRPr="00A47010">
              <w:rPr>
                <w:rFonts w:ascii="宋体" w:eastAsia="宋体" w:hAnsi="宋体" w:hint="eastAsia"/>
                <w:color w:val="000000"/>
                <w:sz w:val="24"/>
                <w:szCs w:val="24"/>
                <w:lang w:val="en-GB"/>
              </w:rPr>
              <w:t>人员</w:t>
            </w:r>
          </w:p>
        </w:tc>
        <w:tc>
          <w:tcPr>
            <w:tcW w:w="760" w:type="pct"/>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w:t>
            </w:r>
            <w:r w:rsidRPr="00A47010">
              <w:rPr>
                <w:rFonts w:ascii="宋体" w:eastAsia="宋体" w:hAnsi="宋体" w:hint="eastAsia"/>
                <w:color w:val="000000"/>
                <w:sz w:val="24"/>
                <w:szCs w:val="24"/>
                <w:lang w:val="en-GB"/>
              </w:rPr>
              <w:t>人员</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01"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打开MES报表系统</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01"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设备或V-Factory具备通讯条件</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01" w:type="pct"/>
            <w:gridSpan w:val="3"/>
            <w:tcBorders>
              <w:bottom w:val="single" w:sz="6" w:space="0" w:color="000000"/>
            </w:tcBorders>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CE5416" w:rsidRPr="00A47010" w:rsidTr="00CD592F">
        <w:trPr>
          <w:trHeight w:val="290"/>
          <w:jc w:val="center"/>
        </w:trPr>
        <w:tc>
          <w:tcPr>
            <w:tcW w:w="232" w:type="pct"/>
            <w:vMerge w:val="restart"/>
            <w:shd w:val="clear" w:color="auto" w:fill="F3F3F3"/>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w:t>
            </w:r>
            <w:r w:rsidRPr="00A47010">
              <w:rPr>
                <w:rFonts w:ascii="宋体" w:eastAsia="宋体" w:hAnsi="宋体"/>
                <w:color w:val="000000"/>
                <w:sz w:val="24"/>
                <w:szCs w:val="24"/>
                <w:lang w:val="en-GB"/>
              </w:rPr>
              <w:lastRenderedPageBreak/>
              <w:t>程</w:t>
            </w:r>
          </w:p>
        </w:tc>
        <w:tc>
          <w:tcPr>
            <w:tcW w:w="567" w:type="pct"/>
            <w:shd w:val="clear" w:color="auto" w:fill="F3F3F3"/>
            <w:vAlign w:val="center"/>
          </w:tcPr>
          <w:p w:rsidR="00CE5416" w:rsidRPr="00A47010" w:rsidRDefault="00CE5416"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lastRenderedPageBreak/>
              <w:t>内容</w:t>
            </w:r>
          </w:p>
        </w:tc>
        <w:tc>
          <w:tcPr>
            <w:tcW w:w="4201" w:type="pct"/>
            <w:gridSpan w:val="3"/>
            <w:shd w:val="clear" w:color="auto" w:fill="F3F3F3"/>
            <w:vAlign w:val="center"/>
          </w:tcPr>
          <w:p w:rsidR="00CE5416" w:rsidRPr="00A47010" w:rsidRDefault="00CE5416"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CE5416" w:rsidRPr="00A47010" w:rsidTr="00CD592F">
        <w:trPr>
          <w:trHeight w:val="893"/>
          <w:jc w:val="center"/>
        </w:trPr>
        <w:tc>
          <w:tcPr>
            <w:tcW w:w="232" w:type="pct"/>
            <w:vMerge/>
            <w:shd w:val="clear" w:color="auto" w:fill="F3F3F3"/>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p>
        </w:tc>
        <w:tc>
          <w:tcPr>
            <w:tcW w:w="567" w:type="pct"/>
            <w:shd w:val="clear" w:color="auto" w:fill="auto"/>
            <w:vAlign w:val="center"/>
          </w:tcPr>
          <w:p w:rsidR="00CE5416" w:rsidRPr="00A47010" w:rsidRDefault="00CE5416"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01" w:type="pct"/>
            <w:gridSpan w:val="3"/>
            <w:shd w:val="clear" w:color="auto" w:fill="auto"/>
            <w:vAlign w:val="center"/>
          </w:tcPr>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管理</w:t>
            </w:r>
            <w:r w:rsidRPr="00A47010">
              <w:rPr>
                <w:rFonts w:ascii="宋体" w:eastAsia="宋体" w:hAnsi="宋体" w:cs="Times New Roman" w:hint="eastAsia"/>
                <w:color w:val="000000"/>
                <w:kern w:val="2"/>
                <w:sz w:val="24"/>
                <w:szCs w:val="24"/>
              </w:rPr>
              <w:t>人员登入：</w:t>
            </w:r>
          </w:p>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lastRenderedPageBreak/>
              <w:t>打开MES</w:t>
            </w:r>
            <w:r>
              <w:rPr>
                <w:rFonts w:ascii="宋体" w:eastAsia="宋体" w:hAnsi="宋体" w:cs="Times New Roman" w:hint="eastAsia"/>
                <w:color w:val="000000"/>
                <w:kern w:val="2"/>
                <w:sz w:val="24"/>
                <w:szCs w:val="24"/>
              </w:rPr>
              <w:t>报表</w:t>
            </w:r>
            <w:r w:rsidRPr="00A47010">
              <w:rPr>
                <w:rFonts w:ascii="宋体" w:eastAsia="宋体" w:hAnsi="宋体" w:cs="Times New Roman" w:hint="eastAsia"/>
                <w:color w:val="000000"/>
                <w:kern w:val="2"/>
                <w:sz w:val="24"/>
                <w:szCs w:val="24"/>
              </w:rPr>
              <w:t>系统登陆界面；</w:t>
            </w:r>
          </w:p>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，登入MES</w:t>
            </w:r>
            <w:r>
              <w:rPr>
                <w:rFonts w:ascii="宋体" w:eastAsia="宋体" w:hAnsi="宋体" w:cs="Times New Roman" w:hint="eastAsia"/>
                <w:color w:val="000000"/>
                <w:kern w:val="2"/>
                <w:sz w:val="24"/>
                <w:szCs w:val="24"/>
              </w:rPr>
              <w:t>报表系统</w:t>
            </w:r>
            <w:r w:rsidRPr="00A47010">
              <w:rPr>
                <w:rFonts w:ascii="宋体" w:eastAsia="宋体" w:hAnsi="宋体" w:cs="Times New Roman" w:hint="eastAsia"/>
                <w:color w:val="000000"/>
                <w:kern w:val="2"/>
                <w:sz w:val="24"/>
                <w:szCs w:val="24"/>
              </w:rPr>
              <w:t>；</w:t>
            </w:r>
          </w:p>
        </w:tc>
      </w:tr>
      <w:tr w:rsidR="00CE5416" w:rsidRPr="00A47010" w:rsidTr="00CD592F">
        <w:trPr>
          <w:trHeight w:val="340"/>
          <w:jc w:val="center"/>
        </w:trPr>
        <w:tc>
          <w:tcPr>
            <w:tcW w:w="232" w:type="pct"/>
            <w:vMerge/>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p>
        </w:tc>
        <w:tc>
          <w:tcPr>
            <w:tcW w:w="567" w:type="pct"/>
            <w:shd w:val="clear" w:color="auto" w:fill="auto"/>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设备监控界面</w:t>
            </w:r>
          </w:p>
        </w:tc>
        <w:tc>
          <w:tcPr>
            <w:tcW w:w="4201"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noProof/>
                <w:color w:val="000000"/>
                <w:sz w:val="24"/>
                <w:szCs w:val="24"/>
              </w:rPr>
            </w:pPr>
            <w:r>
              <w:rPr>
                <w:rFonts w:ascii="宋体" w:eastAsia="宋体" w:hAnsi="宋体" w:hint="eastAsia"/>
                <w:noProof/>
                <w:color w:val="000000"/>
                <w:sz w:val="24"/>
                <w:szCs w:val="24"/>
              </w:rPr>
              <w:t>暂无</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01"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目前设备及V-Factory不具备通讯条件，该部分报表暂时不做开发，待达到通讯条件，再补充</w:t>
            </w:r>
          </w:p>
        </w:tc>
      </w:tr>
      <w:tr w:rsidR="00CE5416" w:rsidRPr="00A47010" w:rsidTr="00CD592F">
        <w:trPr>
          <w:trHeight w:val="340"/>
          <w:jc w:val="center"/>
        </w:trPr>
        <w:tc>
          <w:tcPr>
            <w:tcW w:w="799" w:type="pct"/>
            <w:gridSpan w:val="2"/>
            <w:shd w:val="clear" w:color="auto" w:fill="F3F3F3"/>
            <w:vAlign w:val="center"/>
          </w:tcPr>
          <w:p w:rsidR="00CE5416"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01" w:type="pct"/>
            <w:gridSpan w:val="3"/>
            <w:shd w:val="clear" w:color="auto" w:fill="auto"/>
            <w:vAlign w:val="center"/>
          </w:tcPr>
          <w:p w:rsidR="00CE5416"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CE5416" w:rsidRPr="00024E14" w:rsidRDefault="00CE5416" w:rsidP="004921F8">
      <w:pPr>
        <w:pStyle w:val="Heading2"/>
        <w:spacing w:line="360" w:lineRule="auto"/>
        <w:ind w:left="567" w:hanging="567"/>
      </w:pPr>
      <w:bookmarkStart w:id="152" w:name="_Toc496215535"/>
      <w:r>
        <w:rPr>
          <w:rFonts w:hint="eastAsia"/>
        </w:rPr>
        <w:t>生产异常统计报表</w:t>
      </w:r>
      <w:bookmarkEnd w:id="152"/>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生产异常信息主要来源于两部分，一部分数据来自MES系统中生产异常信息录入，一部分数据来自于安灯系统录入的信息。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32"/>
        <w:gridCol w:w="958"/>
        <w:gridCol w:w="2310"/>
        <w:gridCol w:w="1417"/>
        <w:gridCol w:w="4204"/>
      </w:tblGrid>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主要用于显示生产过程中异常信息统计报表。</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239" w:type="pct"/>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管理人员</w:t>
            </w:r>
          </w:p>
        </w:tc>
        <w:tc>
          <w:tcPr>
            <w:tcW w:w="760" w:type="pct"/>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管理人员</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打开MES报表系统</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全厂实施MES和安灯系统，车间生产异常信息数据被系统收集</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CE5416" w:rsidRPr="00A47010" w:rsidTr="00CD592F">
        <w:trPr>
          <w:trHeight w:val="290"/>
          <w:jc w:val="center"/>
        </w:trPr>
        <w:tc>
          <w:tcPr>
            <w:tcW w:w="232" w:type="pct"/>
            <w:vMerge w:val="restart"/>
            <w:shd w:val="clear" w:color="auto" w:fill="F3F3F3"/>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14" w:type="pct"/>
            <w:shd w:val="clear" w:color="auto" w:fill="F3F3F3"/>
            <w:vAlign w:val="center"/>
          </w:tcPr>
          <w:p w:rsidR="00CE5416" w:rsidRPr="00A47010" w:rsidRDefault="00CE5416"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CE5416" w:rsidRPr="00A47010" w:rsidRDefault="00CE5416"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CE5416" w:rsidRPr="00A47010" w:rsidTr="00CD592F">
        <w:trPr>
          <w:trHeight w:val="893"/>
          <w:jc w:val="center"/>
        </w:trPr>
        <w:tc>
          <w:tcPr>
            <w:tcW w:w="232" w:type="pct"/>
            <w:vMerge/>
            <w:shd w:val="clear" w:color="auto" w:fill="F3F3F3"/>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p>
        </w:tc>
        <w:tc>
          <w:tcPr>
            <w:tcW w:w="514" w:type="pct"/>
            <w:shd w:val="clear" w:color="auto" w:fill="auto"/>
            <w:vAlign w:val="center"/>
          </w:tcPr>
          <w:p w:rsidR="00CE5416" w:rsidRPr="00A47010" w:rsidRDefault="00CE5416"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管理</w:t>
            </w:r>
            <w:r w:rsidRPr="00A47010">
              <w:rPr>
                <w:rFonts w:ascii="宋体" w:eastAsia="宋体" w:hAnsi="宋体" w:cs="Times New Roman" w:hint="eastAsia"/>
                <w:color w:val="000000"/>
                <w:kern w:val="2"/>
                <w:sz w:val="24"/>
                <w:szCs w:val="24"/>
              </w:rPr>
              <w:t>人员登入：</w:t>
            </w:r>
          </w:p>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打开MES</w:t>
            </w:r>
            <w:r>
              <w:rPr>
                <w:rFonts w:ascii="宋体" w:eastAsia="宋体" w:hAnsi="宋体" w:cs="Times New Roman" w:hint="eastAsia"/>
                <w:color w:val="000000"/>
                <w:kern w:val="2"/>
                <w:sz w:val="24"/>
                <w:szCs w:val="24"/>
              </w:rPr>
              <w:t>报表</w:t>
            </w:r>
            <w:r w:rsidRPr="00A47010">
              <w:rPr>
                <w:rFonts w:ascii="宋体" w:eastAsia="宋体" w:hAnsi="宋体" w:cs="Times New Roman" w:hint="eastAsia"/>
                <w:color w:val="000000"/>
                <w:kern w:val="2"/>
                <w:sz w:val="24"/>
                <w:szCs w:val="24"/>
              </w:rPr>
              <w:t>系统登陆界面；</w:t>
            </w:r>
          </w:p>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，登入MES</w:t>
            </w:r>
            <w:r>
              <w:rPr>
                <w:rFonts w:ascii="宋体" w:eastAsia="宋体" w:hAnsi="宋体" w:cs="Times New Roman" w:hint="eastAsia"/>
                <w:color w:val="000000"/>
                <w:kern w:val="2"/>
                <w:sz w:val="24"/>
                <w:szCs w:val="24"/>
              </w:rPr>
              <w:t>报表系统</w:t>
            </w:r>
            <w:r w:rsidRPr="00A47010">
              <w:rPr>
                <w:rFonts w:ascii="宋体" w:eastAsia="宋体" w:hAnsi="宋体" w:cs="Times New Roman" w:hint="eastAsia"/>
                <w:color w:val="000000"/>
                <w:kern w:val="2"/>
                <w:sz w:val="24"/>
                <w:szCs w:val="24"/>
              </w:rPr>
              <w:t>；</w:t>
            </w:r>
          </w:p>
        </w:tc>
      </w:tr>
      <w:tr w:rsidR="00CE5416" w:rsidRPr="00A47010" w:rsidTr="00CD592F">
        <w:trPr>
          <w:trHeight w:val="340"/>
          <w:jc w:val="center"/>
        </w:trPr>
        <w:tc>
          <w:tcPr>
            <w:tcW w:w="232" w:type="pct"/>
            <w:vMerge/>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生产异常信息统计报表</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noProof/>
                <w:color w:val="000000"/>
                <w:sz w:val="24"/>
                <w:szCs w:val="24"/>
              </w:rPr>
            </w:pPr>
            <w:r>
              <w:rPr>
                <w:noProof/>
              </w:rPr>
              <w:drawing>
                <wp:inline distT="0" distB="0" distL="0" distR="0" wp14:anchorId="2882470D" wp14:editId="28EC9457">
                  <wp:extent cx="4398010" cy="2058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010" cy="2058035"/>
                          </a:xfrm>
                          <a:prstGeom prst="rect">
                            <a:avLst/>
                          </a:prstGeom>
                        </pic:spPr>
                      </pic:pic>
                    </a:graphicData>
                  </a:graphic>
                </wp:inline>
              </w:drawing>
            </w:r>
          </w:p>
        </w:tc>
      </w:tr>
      <w:tr w:rsidR="00CE5416" w:rsidRPr="00A47010" w:rsidTr="00CD592F">
        <w:trPr>
          <w:trHeight w:val="340"/>
          <w:jc w:val="center"/>
        </w:trPr>
        <w:tc>
          <w:tcPr>
            <w:tcW w:w="232" w:type="pct"/>
            <w:vMerge/>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按灯异常统计</w:t>
            </w:r>
          </w:p>
        </w:tc>
        <w:tc>
          <w:tcPr>
            <w:tcW w:w="4254" w:type="pct"/>
            <w:gridSpan w:val="3"/>
            <w:shd w:val="clear" w:color="auto" w:fill="auto"/>
            <w:vAlign w:val="center"/>
          </w:tcPr>
          <w:p w:rsidR="00CE5416" w:rsidRDefault="00CE5416" w:rsidP="004921F8">
            <w:pPr>
              <w:spacing w:beforeLines="50" w:before="120" w:afterLines="50" w:after="120" w:line="360" w:lineRule="auto"/>
              <w:rPr>
                <w:noProof/>
              </w:rPr>
            </w:pPr>
            <w:r>
              <w:rPr>
                <w:noProof/>
              </w:rPr>
              <w:drawing>
                <wp:inline distT="0" distB="0" distL="0" distR="0" wp14:anchorId="1703A68C" wp14:editId="021913A4">
                  <wp:extent cx="4398010" cy="22453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8010" cy="2245360"/>
                          </a:xfrm>
                          <a:prstGeom prst="rect">
                            <a:avLst/>
                          </a:prstGeom>
                        </pic:spPr>
                      </pic:pic>
                    </a:graphicData>
                  </a:graphic>
                </wp:inline>
              </w:drawing>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CE5416" w:rsidRPr="00DE60E5" w:rsidRDefault="00CE5416" w:rsidP="004921F8">
            <w:pPr>
              <w:spacing w:beforeLines="50" w:before="120" w:afterLines="50" w:after="120" w:line="360" w:lineRule="auto"/>
              <w:rPr>
                <w:rFonts w:ascii="宋体" w:eastAsia="宋体" w:hAnsi="宋体"/>
                <w:color w:val="000000"/>
                <w:sz w:val="24"/>
                <w:szCs w:val="24"/>
                <w:lang w:val="en-GB"/>
              </w:rPr>
            </w:pPr>
            <w:r w:rsidRPr="00DE60E5">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CE5416" w:rsidRPr="00A47010" w:rsidTr="00CD592F">
        <w:trPr>
          <w:trHeight w:val="340"/>
          <w:jc w:val="center"/>
        </w:trPr>
        <w:tc>
          <w:tcPr>
            <w:tcW w:w="746" w:type="pct"/>
            <w:gridSpan w:val="2"/>
            <w:shd w:val="clear" w:color="auto" w:fill="F3F3F3"/>
            <w:vAlign w:val="center"/>
          </w:tcPr>
          <w:p w:rsidR="00CE5416"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CE5416"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2961DA" w:rsidRDefault="002961DA" w:rsidP="004921F8">
      <w:pPr>
        <w:spacing w:line="360" w:lineRule="auto"/>
      </w:pP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pPr>
            <w:r w:rsidRPr="00E833F9">
              <w:t>项目名称</w:t>
            </w:r>
          </w:p>
        </w:tc>
        <w:tc>
          <w:tcPr>
            <w:tcW w:w="4020" w:type="dxa"/>
            <w:noWrap/>
            <w:vAlign w:val="center"/>
            <w:hideMark/>
          </w:tcPr>
          <w:p w:rsidR="00E26143" w:rsidRPr="00E833F9" w:rsidRDefault="00E26143" w:rsidP="004921F8">
            <w:pPr>
              <w:spacing w:line="360" w:lineRule="auto"/>
              <w:rPr>
                <w:lang w:eastAsia="zh-CN"/>
              </w:rPr>
            </w:pPr>
            <w:r w:rsidRPr="00E833F9">
              <w:rPr>
                <w:lang w:eastAsia="zh-CN"/>
              </w:rPr>
              <w:t>天津开合智能制造系统项目</w:t>
            </w:r>
          </w:p>
        </w:tc>
        <w:tc>
          <w:tcPr>
            <w:tcW w:w="1214" w:type="dxa"/>
            <w:noWrap/>
            <w:vAlign w:val="center"/>
            <w:hideMark/>
          </w:tcPr>
          <w:p w:rsidR="00E26143" w:rsidRPr="00E833F9" w:rsidRDefault="00E26143" w:rsidP="004921F8">
            <w:pPr>
              <w:spacing w:line="360" w:lineRule="auto"/>
            </w:pPr>
            <w:r w:rsidRPr="00E833F9">
              <w:t>项目编号</w:t>
            </w:r>
          </w:p>
        </w:tc>
        <w:tc>
          <w:tcPr>
            <w:tcW w:w="1476" w:type="dxa"/>
            <w:noWrap/>
            <w:vAlign w:val="center"/>
            <w:hideMark/>
          </w:tcPr>
          <w:p w:rsidR="00E26143" w:rsidRPr="00E833F9" w:rsidRDefault="00E26143" w:rsidP="004921F8">
            <w:pPr>
              <w:spacing w:line="360" w:lineRule="auto"/>
            </w:pPr>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报表</w:t>
            </w:r>
            <w:r w:rsidR="00D832EC">
              <w:rPr>
                <w:rFonts w:hint="eastAsia"/>
                <w:lang w:eastAsia="zh-CN"/>
              </w:rPr>
              <w:t>管理</w:t>
            </w:r>
          </w:p>
        </w:tc>
      </w:tr>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jc w:val="center"/>
            </w:pPr>
            <w:r w:rsidRPr="00E833F9">
              <w:t>部门名称</w:t>
            </w:r>
          </w:p>
        </w:tc>
        <w:tc>
          <w:tcPr>
            <w:tcW w:w="4020" w:type="dxa"/>
            <w:noWrap/>
            <w:vAlign w:val="center"/>
            <w:hideMark/>
          </w:tcPr>
          <w:p w:rsidR="00E26143" w:rsidRPr="00E833F9" w:rsidRDefault="00E26143" w:rsidP="004921F8">
            <w:pPr>
              <w:spacing w:line="360" w:lineRule="auto"/>
              <w:jc w:val="center"/>
            </w:pPr>
            <w:r w:rsidRPr="00E833F9">
              <w:t>部门责任人（签名）</w:t>
            </w:r>
          </w:p>
        </w:tc>
        <w:tc>
          <w:tcPr>
            <w:tcW w:w="2690" w:type="dxa"/>
            <w:gridSpan w:val="2"/>
            <w:noWrap/>
            <w:vAlign w:val="center"/>
            <w:hideMark/>
          </w:tcPr>
          <w:p w:rsidR="00E26143" w:rsidRPr="00E833F9" w:rsidRDefault="00E26143" w:rsidP="004921F8">
            <w:pPr>
              <w:spacing w:line="360" w:lineRule="auto"/>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4921F8">
            <w:pPr>
              <w:spacing w:line="360" w:lineRule="auto"/>
              <w:jc w:val="center"/>
            </w:pPr>
          </w:p>
        </w:tc>
        <w:tc>
          <w:tcPr>
            <w:tcW w:w="4020" w:type="dxa"/>
            <w:noWrap/>
            <w:vAlign w:val="center"/>
          </w:tcPr>
          <w:p w:rsidR="00E26143" w:rsidRPr="00E833F9" w:rsidRDefault="00E26143" w:rsidP="004921F8">
            <w:pPr>
              <w:spacing w:line="360" w:lineRule="auto"/>
              <w:jc w:val="center"/>
            </w:pPr>
          </w:p>
        </w:tc>
        <w:tc>
          <w:tcPr>
            <w:tcW w:w="2690" w:type="dxa"/>
            <w:gridSpan w:val="2"/>
            <w:noWrap/>
            <w:vAlign w:val="center"/>
          </w:tcPr>
          <w:p w:rsidR="00E26143" w:rsidRPr="00E833F9" w:rsidRDefault="00E26143" w:rsidP="004921F8">
            <w:pPr>
              <w:spacing w:line="360" w:lineRule="auto"/>
              <w:jc w:val="center"/>
            </w:pP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lastRenderedPageBreak/>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B25715" w:rsidRDefault="00B25715" w:rsidP="004921F8">
      <w:pPr>
        <w:pStyle w:val="Heading1"/>
        <w:pageBreakBefore/>
        <w:spacing w:line="360" w:lineRule="auto"/>
      </w:pPr>
      <w:bookmarkStart w:id="153" w:name="_Toc496215536"/>
      <w:r>
        <w:rPr>
          <w:rFonts w:hint="eastAsia"/>
        </w:rPr>
        <w:lastRenderedPageBreak/>
        <w:t>A</w:t>
      </w:r>
      <w:r>
        <w:t>ndon</w:t>
      </w:r>
      <w:r>
        <w:rPr>
          <w:rFonts w:hint="eastAsia"/>
        </w:rPr>
        <w:t>设备</w:t>
      </w:r>
      <w:bookmarkEnd w:id="153"/>
    </w:p>
    <w:p w:rsidR="00231442" w:rsidRDefault="00B25715" w:rsidP="004921F8">
      <w:pPr>
        <w:spacing w:line="360" w:lineRule="auto"/>
        <w:rPr>
          <w:rFonts w:asciiTheme="minorEastAsia" w:hAnsiTheme="minorEastAsia"/>
          <w:sz w:val="24"/>
          <w:szCs w:val="24"/>
        </w:rPr>
      </w:pPr>
      <w:r w:rsidRPr="00D832EC">
        <w:rPr>
          <w:rFonts w:asciiTheme="minorEastAsia" w:hAnsiTheme="minorEastAsia" w:hint="eastAsia"/>
          <w:sz w:val="24"/>
          <w:szCs w:val="24"/>
        </w:rPr>
        <w:t>MES系统能够利用系统中的历史数据</w:t>
      </w:r>
    </w:p>
    <w:p w:rsidR="00D25DD6" w:rsidRDefault="00D25DD6" w:rsidP="004921F8">
      <w:pPr>
        <w:spacing w:after="0" w:line="360" w:lineRule="auto"/>
        <w:rPr>
          <w:rFonts w:ascii="Times New Roman" w:eastAsia="宋体" w:hAnsi="Times New Roman" w:cs="Times New Roman"/>
          <w:b/>
          <w:bCs/>
          <w:kern w:val="44"/>
          <w:sz w:val="44"/>
          <w:szCs w:val="44"/>
        </w:rPr>
      </w:pPr>
      <w:bookmarkStart w:id="154" w:name="_Toc325023391"/>
      <w:r>
        <w:br w:type="page"/>
      </w:r>
    </w:p>
    <w:p w:rsidR="00B12835" w:rsidRDefault="004E2B19" w:rsidP="004921F8">
      <w:pPr>
        <w:pStyle w:val="Heading1"/>
        <w:spacing w:line="360" w:lineRule="auto"/>
      </w:pPr>
      <w:bookmarkStart w:id="155" w:name="_Toc496215537"/>
      <w:r>
        <w:rPr>
          <w:rFonts w:hint="eastAsia"/>
        </w:rPr>
        <w:lastRenderedPageBreak/>
        <w:t>批准确认</w:t>
      </w:r>
      <w:bookmarkEnd w:id="154"/>
      <w:bookmarkEnd w:id="155"/>
    </w:p>
    <w:p w:rsidR="00B12835" w:rsidRDefault="004E2B19" w:rsidP="004921F8">
      <w:pPr>
        <w:spacing w:line="360" w:lineRule="auto"/>
        <w:rPr>
          <w:rFonts w:ascii="宋体" w:hAnsi="宋体"/>
          <w:b/>
          <w:color w:val="000000"/>
          <w:sz w:val="32"/>
        </w:rPr>
      </w:pPr>
      <w:r>
        <w:rPr>
          <w:rFonts w:ascii="宋体" w:hAnsi="宋体" w:hint="eastAsia"/>
          <w:b/>
          <w:color w:val="000000"/>
          <w:sz w:val="32"/>
        </w:rPr>
        <w:t>详细设计签字确认：</w:t>
      </w:r>
    </w:p>
    <w:tbl>
      <w:tblPr>
        <w:tblStyle w:val="TableGrid"/>
        <w:tblW w:w="9606" w:type="dxa"/>
        <w:tblLayout w:type="fixed"/>
        <w:tblLook w:val="04A0" w:firstRow="1" w:lastRow="0" w:firstColumn="1" w:lastColumn="0" w:noHBand="0" w:noVBand="1"/>
      </w:tblPr>
      <w:tblGrid>
        <w:gridCol w:w="9606"/>
      </w:tblGrid>
      <w:tr w:rsidR="00B12835">
        <w:tc>
          <w:tcPr>
            <w:tcW w:w="9606" w:type="dxa"/>
          </w:tcPr>
          <w:p w:rsidR="00B12835" w:rsidRDefault="004E2B19" w:rsidP="004921F8">
            <w:pPr>
              <w:spacing w:after="0" w:line="360" w:lineRule="auto"/>
              <w:rPr>
                <w:rFonts w:ascii="宋体" w:hAnsi="宋体"/>
                <w:color w:val="000000"/>
                <w:sz w:val="24"/>
                <w:szCs w:val="20"/>
                <w:lang w:eastAsia="zh-CN"/>
              </w:rPr>
            </w:pPr>
            <w:r>
              <w:rPr>
                <w:rFonts w:ascii="宋体" w:hAnsi="宋体" w:hint="eastAsia"/>
                <w:color w:val="000000"/>
                <w:sz w:val="24"/>
                <w:szCs w:val="20"/>
                <w:lang w:eastAsia="zh-CN"/>
              </w:rPr>
              <w:t>甲方：</w:t>
            </w:r>
            <w:r w:rsidR="00FE346B">
              <w:rPr>
                <w:rFonts w:ascii="宋体" w:hAnsi="宋体" w:hint="eastAsia"/>
                <w:color w:val="000000"/>
                <w:sz w:val="24"/>
                <w:szCs w:val="20"/>
                <w:lang w:eastAsia="zh-CN"/>
              </w:rPr>
              <w:t>天津开合</w:t>
            </w:r>
            <w:r w:rsidR="00FE346B">
              <w:rPr>
                <w:rFonts w:ascii="宋体" w:hAnsi="宋体"/>
                <w:color w:val="000000"/>
                <w:sz w:val="24"/>
                <w:szCs w:val="20"/>
                <w:lang w:eastAsia="zh-CN"/>
              </w:rPr>
              <w:t>科技</w:t>
            </w:r>
            <w:r>
              <w:rPr>
                <w:rFonts w:ascii="宋体" w:hAnsi="宋体" w:hint="eastAsia"/>
                <w:color w:val="000000"/>
                <w:sz w:val="24"/>
                <w:szCs w:val="20"/>
                <w:lang w:eastAsia="zh-CN"/>
              </w:rPr>
              <w:t>有限公司</w:t>
            </w:r>
          </w:p>
          <w:p w:rsidR="00B12835" w:rsidRDefault="004E2B19" w:rsidP="004921F8">
            <w:pPr>
              <w:spacing w:after="0" w:line="360" w:lineRule="auto"/>
              <w:rPr>
                <w:rFonts w:ascii="宋体" w:hAnsi="宋体"/>
                <w:color w:val="000000"/>
                <w:sz w:val="24"/>
                <w:szCs w:val="20"/>
                <w:lang w:eastAsia="zh-CN"/>
              </w:rPr>
            </w:pPr>
            <w:r>
              <w:rPr>
                <w:rFonts w:ascii="宋体" w:hAnsi="宋体" w:hint="eastAsia"/>
                <w:color w:val="000000"/>
                <w:sz w:val="24"/>
                <w:szCs w:val="20"/>
                <w:lang w:eastAsia="zh-CN"/>
              </w:rPr>
              <w:t>项目参与人：</w:t>
            </w: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4E2B19" w:rsidP="004921F8">
            <w:pPr>
              <w:spacing w:after="0" w:line="360" w:lineRule="auto"/>
              <w:rPr>
                <w:rFonts w:ascii="宋体" w:hAnsi="宋体"/>
                <w:color w:val="000000"/>
                <w:sz w:val="24"/>
                <w:szCs w:val="20"/>
                <w:lang w:eastAsia="zh-CN"/>
              </w:rPr>
            </w:pPr>
            <w:r>
              <w:rPr>
                <w:rFonts w:ascii="宋体" w:hAnsi="宋体" w:hint="eastAsia"/>
                <w:color w:val="000000"/>
                <w:sz w:val="24"/>
                <w:szCs w:val="20"/>
                <w:lang w:eastAsia="zh-CN"/>
              </w:rPr>
              <w:t>项目负责人：</w:t>
            </w: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4E2B19" w:rsidP="004921F8">
            <w:pPr>
              <w:spacing w:after="0" w:line="360" w:lineRule="auto"/>
              <w:rPr>
                <w:rFonts w:ascii="宋体" w:hAnsi="宋体"/>
                <w:color w:val="000000"/>
                <w:sz w:val="24"/>
                <w:szCs w:val="20"/>
              </w:rPr>
            </w:pPr>
            <w:r>
              <w:rPr>
                <w:rFonts w:ascii="宋体" w:hAnsi="宋体" w:hint="eastAsia"/>
                <w:color w:val="000000"/>
                <w:sz w:val="24"/>
                <w:szCs w:val="20"/>
              </w:rPr>
              <w:t>日期：</w:t>
            </w:r>
          </w:p>
          <w:p w:rsidR="00B12835" w:rsidRDefault="00B12835" w:rsidP="004921F8">
            <w:pPr>
              <w:spacing w:after="0" w:line="360" w:lineRule="auto"/>
              <w:rPr>
                <w:rFonts w:ascii="宋体" w:hAnsi="宋体"/>
                <w:color w:val="000000"/>
                <w:sz w:val="24"/>
                <w:szCs w:val="20"/>
              </w:rPr>
            </w:pPr>
          </w:p>
        </w:tc>
      </w:tr>
      <w:tr w:rsidR="00B12835">
        <w:tc>
          <w:tcPr>
            <w:tcW w:w="9606" w:type="dxa"/>
          </w:tcPr>
          <w:p w:rsidR="00B12835" w:rsidRDefault="004E2B19" w:rsidP="004921F8">
            <w:pPr>
              <w:spacing w:after="0" w:line="360" w:lineRule="auto"/>
              <w:rPr>
                <w:rFonts w:ascii="宋体" w:hAnsi="宋体"/>
                <w:color w:val="000000"/>
                <w:sz w:val="24"/>
                <w:szCs w:val="20"/>
                <w:lang w:eastAsia="zh-CN"/>
              </w:rPr>
            </w:pPr>
            <w:r>
              <w:rPr>
                <w:rFonts w:ascii="宋体" w:hAnsi="宋体" w:hint="eastAsia"/>
                <w:color w:val="000000"/>
                <w:sz w:val="24"/>
                <w:szCs w:val="20"/>
                <w:lang w:eastAsia="zh-CN"/>
              </w:rPr>
              <w:t>乙方：通用电气智能设备（上海）有限公司</w:t>
            </w: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4E2B19" w:rsidP="004921F8">
            <w:pPr>
              <w:spacing w:after="0" w:line="360" w:lineRule="auto"/>
              <w:rPr>
                <w:rFonts w:ascii="宋体" w:hAnsi="宋体"/>
                <w:color w:val="000000"/>
                <w:sz w:val="24"/>
                <w:szCs w:val="20"/>
              </w:rPr>
            </w:pPr>
            <w:r>
              <w:rPr>
                <w:rFonts w:ascii="宋体" w:hAnsi="宋体" w:hint="eastAsia"/>
                <w:color w:val="000000"/>
                <w:sz w:val="24"/>
                <w:szCs w:val="20"/>
              </w:rPr>
              <w:t>项目负责人：</w:t>
            </w:r>
          </w:p>
          <w:p w:rsidR="00B12835" w:rsidRDefault="00B12835" w:rsidP="004921F8">
            <w:pPr>
              <w:spacing w:after="0" w:line="360" w:lineRule="auto"/>
              <w:rPr>
                <w:rFonts w:ascii="宋体" w:hAnsi="宋体"/>
                <w:color w:val="000000"/>
                <w:sz w:val="24"/>
                <w:szCs w:val="20"/>
              </w:rPr>
            </w:pPr>
          </w:p>
          <w:p w:rsidR="00B12835" w:rsidRDefault="00B12835" w:rsidP="004921F8">
            <w:pPr>
              <w:spacing w:after="0" w:line="360" w:lineRule="auto"/>
              <w:rPr>
                <w:rFonts w:ascii="宋体" w:hAnsi="宋体"/>
                <w:color w:val="000000"/>
                <w:sz w:val="24"/>
                <w:szCs w:val="20"/>
              </w:rPr>
            </w:pPr>
          </w:p>
          <w:p w:rsidR="00B12835" w:rsidRDefault="004E2B19" w:rsidP="004921F8">
            <w:pPr>
              <w:spacing w:after="0" w:line="360" w:lineRule="auto"/>
              <w:rPr>
                <w:rFonts w:ascii="宋体" w:hAnsi="宋体"/>
                <w:color w:val="000000"/>
                <w:sz w:val="24"/>
                <w:szCs w:val="20"/>
              </w:rPr>
            </w:pPr>
            <w:r>
              <w:rPr>
                <w:rFonts w:ascii="宋体" w:hAnsi="宋体" w:hint="eastAsia"/>
                <w:color w:val="000000"/>
                <w:sz w:val="24"/>
                <w:szCs w:val="20"/>
              </w:rPr>
              <w:t>日期：</w:t>
            </w:r>
          </w:p>
          <w:p w:rsidR="00B12835" w:rsidRDefault="00B12835" w:rsidP="004921F8">
            <w:pPr>
              <w:spacing w:after="0" w:line="360" w:lineRule="auto"/>
              <w:rPr>
                <w:rFonts w:ascii="宋体" w:hAnsi="宋体"/>
                <w:color w:val="000000"/>
                <w:sz w:val="24"/>
                <w:szCs w:val="20"/>
              </w:rPr>
            </w:pPr>
          </w:p>
          <w:p w:rsidR="00B12835" w:rsidRDefault="00B12835" w:rsidP="004921F8">
            <w:pPr>
              <w:spacing w:after="0" w:line="360" w:lineRule="auto"/>
              <w:rPr>
                <w:rFonts w:ascii="宋体" w:hAnsi="宋体"/>
                <w:color w:val="000000"/>
                <w:sz w:val="24"/>
                <w:szCs w:val="20"/>
              </w:rPr>
            </w:pPr>
          </w:p>
        </w:tc>
      </w:tr>
    </w:tbl>
    <w:p w:rsidR="00B12835" w:rsidRDefault="00B12835" w:rsidP="004921F8">
      <w:pPr>
        <w:spacing w:line="360" w:lineRule="auto"/>
      </w:pPr>
    </w:p>
    <w:sectPr w:rsidR="00B128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4977" w:rsidRDefault="00CC4977">
      <w:pPr>
        <w:spacing w:after="0" w:line="240" w:lineRule="auto"/>
      </w:pPr>
      <w:r>
        <w:separator/>
      </w:r>
    </w:p>
  </w:endnote>
  <w:endnote w:type="continuationSeparator" w:id="0">
    <w:p w:rsidR="00CC4977" w:rsidRDefault="00CC49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KTypeRegular">
    <w:altName w:val="Segoe Print"/>
    <w:charset w:val="00"/>
    <w:family w:val="swiss"/>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 Inspira">
    <w:altName w:val="Arial"/>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Futura Bk">
    <w:altName w:val="Century Gothic"/>
    <w:charset w:val="00"/>
    <w:family w:val="swiss"/>
    <w:pitch w:val="default"/>
    <w:sig w:usb0="00000000"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MicrosoftYaHei">
    <w:altName w:val="宋体"/>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99059"/>
    </w:sdtPr>
    <w:sdtEndPr/>
    <w:sdtContent>
      <w:p w:rsidR="00627258" w:rsidRDefault="00627258">
        <w:pPr>
          <w:pStyle w:val="Footer"/>
          <w:jc w:val="center"/>
        </w:pPr>
        <w:r>
          <w:fldChar w:fldCharType="begin"/>
        </w:r>
        <w:r>
          <w:instrText xml:space="preserve"> PAGE   \* MERGEFORMAT </w:instrText>
        </w:r>
        <w:r>
          <w:fldChar w:fldCharType="separate"/>
        </w:r>
        <w:r w:rsidR="009A10E0">
          <w:rPr>
            <w:noProof/>
          </w:rPr>
          <w:t>48</w:t>
        </w:r>
        <w:r>
          <w:fldChar w:fldCharType="end"/>
        </w:r>
      </w:p>
    </w:sdtContent>
  </w:sdt>
  <w:p w:rsidR="00627258" w:rsidRDefault="00627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4977" w:rsidRDefault="00CC4977">
      <w:pPr>
        <w:spacing w:after="0" w:line="240" w:lineRule="auto"/>
      </w:pPr>
      <w:r>
        <w:separator/>
      </w:r>
    </w:p>
  </w:footnote>
  <w:footnote w:type="continuationSeparator" w:id="0">
    <w:p w:rsidR="00CC4977" w:rsidRDefault="00CC49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58" w:rsidRDefault="00627258">
    <w:pPr>
      <w:pStyle w:val="Header"/>
      <w:jc w:val="right"/>
      <w:rPr>
        <w:sz w:val="21"/>
        <w:szCs w:val="21"/>
      </w:rPr>
    </w:pPr>
    <w:r>
      <w:rPr>
        <w:rFonts w:hint="eastAsia"/>
        <w:sz w:val="21"/>
        <w:szCs w:val="21"/>
      </w:rPr>
      <w:t>天津开合</w:t>
    </w:r>
    <w:r>
      <w:rPr>
        <w:sz w:val="21"/>
        <w:szCs w:val="21"/>
      </w:rPr>
      <w:t>智能制造</w:t>
    </w:r>
    <w:r>
      <w:rPr>
        <w:rFonts w:hint="eastAsia"/>
        <w:sz w:val="21"/>
        <w:szCs w:val="21"/>
      </w:rPr>
      <w:t>系统蓝图设计</w:t>
    </w:r>
  </w:p>
  <w:p w:rsidR="00627258" w:rsidRDefault="006272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1D9E"/>
    <w:multiLevelType w:val="hybridMultilevel"/>
    <w:tmpl w:val="F4B8FE4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 w15:restartNumberingAfterBreak="0">
    <w:nsid w:val="052917F3"/>
    <w:multiLevelType w:val="hybridMultilevel"/>
    <w:tmpl w:val="B0FA0C46"/>
    <w:lvl w:ilvl="0" w:tplc="C10A45B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 w15:restartNumberingAfterBreak="0">
    <w:nsid w:val="05430F0E"/>
    <w:multiLevelType w:val="multilevel"/>
    <w:tmpl w:val="05430F0E"/>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686D9F"/>
    <w:multiLevelType w:val="hybridMultilevel"/>
    <w:tmpl w:val="9DBEFEE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0F235EBE"/>
    <w:multiLevelType w:val="hybridMultilevel"/>
    <w:tmpl w:val="EC869026"/>
    <w:lvl w:ilvl="0" w:tplc="9DB6C77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350D90"/>
    <w:multiLevelType w:val="hybridMultilevel"/>
    <w:tmpl w:val="1CAAE884"/>
    <w:lvl w:ilvl="0" w:tplc="634A8D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9B3347"/>
    <w:multiLevelType w:val="hybridMultilevel"/>
    <w:tmpl w:val="8876A24E"/>
    <w:lvl w:ilvl="0" w:tplc="B6D6BE14">
      <w:start w:val="1"/>
      <w:numFmt w:val="decimal"/>
      <w:lvlText w:val="%1."/>
      <w:lvlJc w:val="left"/>
      <w:pPr>
        <w:ind w:left="792" w:hanging="360"/>
      </w:pPr>
    </w:lvl>
    <w:lvl w:ilvl="1" w:tplc="04090019">
      <w:start w:val="1"/>
      <w:numFmt w:val="lowerLetter"/>
      <w:lvlText w:val="%2)"/>
      <w:lvlJc w:val="left"/>
      <w:pPr>
        <w:ind w:left="1272" w:hanging="420"/>
      </w:pPr>
    </w:lvl>
    <w:lvl w:ilvl="2" w:tplc="0409001B">
      <w:start w:val="1"/>
      <w:numFmt w:val="lowerRoman"/>
      <w:lvlText w:val="%3."/>
      <w:lvlJc w:val="right"/>
      <w:pPr>
        <w:ind w:left="1692" w:hanging="420"/>
      </w:pPr>
    </w:lvl>
    <w:lvl w:ilvl="3" w:tplc="0409000F">
      <w:start w:val="1"/>
      <w:numFmt w:val="decimal"/>
      <w:lvlText w:val="%4."/>
      <w:lvlJc w:val="left"/>
      <w:pPr>
        <w:ind w:left="2112" w:hanging="420"/>
      </w:pPr>
    </w:lvl>
    <w:lvl w:ilvl="4" w:tplc="04090019">
      <w:start w:val="1"/>
      <w:numFmt w:val="lowerLetter"/>
      <w:lvlText w:val="%5)"/>
      <w:lvlJc w:val="left"/>
      <w:pPr>
        <w:ind w:left="2532" w:hanging="420"/>
      </w:pPr>
    </w:lvl>
    <w:lvl w:ilvl="5" w:tplc="0409001B">
      <w:start w:val="1"/>
      <w:numFmt w:val="lowerRoman"/>
      <w:lvlText w:val="%6."/>
      <w:lvlJc w:val="right"/>
      <w:pPr>
        <w:ind w:left="2952" w:hanging="420"/>
      </w:pPr>
    </w:lvl>
    <w:lvl w:ilvl="6" w:tplc="0409000F">
      <w:start w:val="1"/>
      <w:numFmt w:val="decimal"/>
      <w:lvlText w:val="%7."/>
      <w:lvlJc w:val="left"/>
      <w:pPr>
        <w:ind w:left="3372" w:hanging="420"/>
      </w:pPr>
    </w:lvl>
    <w:lvl w:ilvl="7" w:tplc="04090019">
      <w:start w:val="1"/>
      <w:numFmt w:val="lowerLetter"/>
      <w:lvlText w:val="%8)"/>
      <w:lvlJc w:val="left"/>
      <w:pPr>
        <w:ind w:left="3792" w:hanging="420"/>
      </w:pPr>
    </w:lvl>
    <w:lvl w:ilvl="8" w:tplc="0409001B">
      <w:start w:val="1"/>
      <w:numFmt w:val="lowerRoman"/>
      <w:lvlText w:val="%9."/>
      <w:lvlJc w:val="right"/>
      <w:pPr>
        <w:ind w:left="4212" w:hanging="420"/>
      </w:pPr>
    </w:lvl>
  </w:abstractNum>
  <w:abstractNum w:abstractNumId="7" w15:restartNumberingAfterBreak="0">
    <w:nsid w:val="2AE00488"/>
    <w:multiLevelType w:val="hybridMultilevel"/>
    <w:tmpl w:val="B0FA0C46"/>
    <w:lvl w:ilvl="0" w:tplc="C10A45B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8" w15:restartNumberingAfterBreak="0">
    <w:nsid w:val="2C050A27"/>
    <w:multiLevelType w:val="hybridMultilevel"/>
    <w:tmpl w:val="58C052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F405C87"/>
    <w:multiLevelType w:val="hybridMultilevel"/>
    <w:tmpl w:val="C7081AE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AE4FEA"/>
    <w:multiLevelType w:val="multilevel"/>
    <w:tmpl w:val="3BAE4F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BF018AA"/>
    <w:multiLevelType w:val="hybridMultilevel"/>
    <w:tmpl w:val="F4B8FE4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2" w15:restartNumberingAfterBreak="0">
    <w:nsid w:val="420E6409"/>
    <w:multiLevelType w:val="hybridMultilevel"/>
    <w:tmpl w:val="F8CEA3E4"/>
    <w:lvl w:ilvl="0" w:tplc="FD623C48">
      <w:start w:val="1"/>
      <w:numFmt w:val="decimal"/>
      <w:lvlText w:val="%1）"/>
      <w:lvlJc w:val="left"/>
      <w:pPr>
        <w:ind w:left="1152" w:hanging="360"/>
      </w:pPr>
    </w:lvl>
    <w:lvl w:ilvl="1" w:tplc="04090019">
      <w:start w:val="1"/>
      <w:numFmt w:val="lowerLetter"/>
      <w:lvlText w:val="%2)"/>
      <w:lvlJc w:val="left"/>
      <w:pPr>
        <w:ind w:left="1632" w:hanging="420"/>
      </w:pPr>
    </w:lvl>
    <w:lvl w:ilvl="2" w:tplc="0409001B">
      <w:start w:val="1"/>
      <w:numFmt w:val="lowerRoman"/>
      <w:lvlText w:val="%3."/>
      <w:lvlJc w:val="right"/>
      <w:pPr>
        <w:ind w:left="2052" w:hanging="420"/>
      </w:pPr>
    </w:lvl>
    <w:lvl w:ilvl="3" w:tplc="0409000F">
      <w:start w:val="1"/>
      <w:numFmt w:val="decimal"/>
      <w:lvlText w:val="%4."/>
      <w:lvlJc w:val="left"/>
      <w:pPr>
        <w:ind w:left="2472" w:hanging="420"/>
      </w:pPr>
    </w:lvl>
    <w:lvl w:ilvl="4" w:tplc="04090019">
      <w:start w:val="1"/>
      <w:numFmt w:val="lowerLetter"/>
      <w:lvlText w:val="%5)"/>
      <w:lvlJc w:val="left"/>
      <w:pPr>
        <w:ind w:left="2892" w:hanging="420"/>
      </w:pPr>
    </w:lvl>
    <w:lvl w:ilvl="5" w:tplc="0409001B">
      <w:start w:val="1"/>
      <w:numFmt w:val="lowerRoman"/>
      <w:lvlText w:val="%6."/>
      <w:lvlJc w:val="right"/>
      <w:pPr>
        <w:ind w:left="3312" w:hanging="420"/>
      </w:pPr>
    </w:lvl>
    <w:lvl w:ilvl="6" w:tplc="0409000F">
      <w:start w:val="1"/>
      <w:numFmt w:val="decimal"/>
      <w:lvlText w:val="%7."/>
      <w:lvlJc w:val="left"/>
      <w:pPr>
        <w:ind w:left="3732" w:hanging="420"/>
      </w:pPr>
    </w:lvl>
    <w:lvl w:ilvl="7" w:tplc="04090019">
      <w:start w:val="1"/>
      <w:numFmt w:val="lowerLetter"/>
      <w:lvlText w:val="%8)"/>
      <w:lvlJc w:val="left"/>
      <w:pPr>
        <w:ind w:left="4152" w:hanging="420"/>
      </w:pPr>
    </w:lvl>
    <w:lvl w:ilvl="8" w:tplc="0409001B">
      <w:start w:val="1"/>
      <w:numFmt w:val="lowerRoman"/>
      <w:lvlText w:val="%9."/>
      <w:lvlJc w:val="right"/>
      <w:pPr>
        <w:ind w:left="4572" w:hanging="420"/>
      </w:pPr>
    </w:lvl>
  </w:abstractNum>
  <w:abstractNum w:abstractNumId="13" w15:restartNumberingAfterBreak="0">
    <w:nsid w:val="497C4FC2"/>
    <w:multiLevelType w:val="hybridMultilevel"/>
    <w:tmpl w:val="1DBC2D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E7C30CF"/>
    <w:multiLevelType w:val="multilevel"/>
    <w:tmpl w:val="4E7C30CF"/>
    <w:lvl w:ilvl="0">
      <w:start w:val="1"/>
      <w:numFmt w:val="decimal"/>
      <w:pStyle w:val="Heading11"/>
      <w:lvlText w:val="%1"/>
      <w:lvlJc w:val="left"/>
      <w:pPr>
        <w:tabs>
          <w:tab w:val="left" w:pos="432"/>
        </w:tabs>
        <w:ind w:left="432" w:hanging="432"/>
      </w:pPr>
      <w:rPr>
        <w:rFonts w:hint="eastAsia"/>
      </w:rPr>
    </w:lvl>
    <w:lvl w:ilvl="1">
      <w:start w:val="1"/>
      <w:numFmt w:val="decimal"/>
      <w:pStyle w:val="Heading21"/>
      <w:isLgl/>
      <w:lvlText w:val="%1.%2"/>
      <w:lvlJc w:val="left"/>
      <w:pPr>
        <w:tabs>
          <w:tab w:val="left" w:pos="860"/>
        </w:tabs>
        <w:ind w:left="860" w:hanging="576"/>
      </w:pPr>
      <w:rPr>
        <w:rFonts w:hint="eastAsia"/>
      </w:rPr>
    </w:lvl>
    <w:lvl w:ilvl="2">
      <w:start w:val="1"/>
      <w:numFmt w:val="decimal"/>
      <w:pStyle w:val="Heading31"/>
      <w:isLgl/>
      <w:lvlText w:val="%1.%2.%3"/>
      <w:lvlJc w:val="left"/>
      <w:pPr>
        <w:tabs>
          <w:tab w:val="left" w:pos="720"/>
        </w:tabs>
        <w:ind w:left="720" w:hanging="720"/>
      </w:pPr>
      <w:rPr>
        <w:rFonts w:hint="eastAsia"/>
      </w:rPr>
    </w:lvl>
    <w:lvl w:ilvl="3">
      <w:start w:val="1"/>
      <w:numFmt w:val="decimal"/>
      <w:pStyle w:val="Heading41"/>
      <w:isLgl/>
      <w:lvlText w:val="%1.%2.%3.%4"/>
      <w:lvlJc w:val="left"/>
      <w:pPr>
        <w:tabs>
          <w:tab w:val="left" w:pos="864"/>
        </w:tabs>
        <w:ind w:left="864" w:hanging="864"/>
      </w:pPr>
      <w:rPr>
        <w:rFonts w:ascii="Times New Roman" w:hAnsi="Times New Roman" w:cs="Times New Roman" w:hint="eastAsia"/>
        <w:b w:val="0"/>
        <w:bCs w:val="0"/>
        <w:i w:val="0"/>
        <w:iCs w:val="0"/>
        <w:caps w:val="0"/>
        <w:smallCaps w:val="0"/>
        <w:strike w:val="0"/>
        <w:dstrike w:val="0"/>
        <w:outline w:val="0"/>
        <w:shadow w:val="0"/>
        <w:snapToGrid w:val="0"/>
        <w:color w:val="000000"/>
        <w:spacing w:val="0"/>
        <w:w w:val="0"/>
        <w:kern w:val="0"/>
        <w:position w:val="0"/>
        <w:szCs w:val="16"/>
        <w:u w:val="none"/>
      </w:rPr>
    </w:lvl>
    <w:lvl w:ilvl="4">
      <w:start w:val="1"/>
      <w:numFmt w:val="decimal"/>
      <w:isLgl/>
      <w:suff w:val="space"/>
      <w:lvlText w:val="%1.%2.%3.%4.%5"/>
      <w:lvlJc w:val="left"/>
      <w:pPr>
        <w:ind w:left="2001" w:hanging="1008"/>
      </w:pPr>
      <w:rPr>
        <w:rFonts w:hint="eastAsia"/>
      </w:rPr>
    </w:lvl>
    <w:lvl w:ilvl="5">
      <w:start w:val="1"/>
      <w:numFmt w:val="decimal"/>
      <w:isLgl/>
      <w:lvlText w:val="%1.%2.%3.%4.%5.%6"/>
      <w:lvlJc w:val="left"/>
      <w:pPr>
        <w:tabs>
          <w:tab w:val="left" w:pos="1152"/>
        </w:tabs>
        <w:ind w:left="1152" w:hanging="1152"/>
      </w:pPr>
      <w:rPr>
        <w:rFonts w:hint="eastAsia"/>
      </w:rPr>
    </w:lvl>
    <w:lvl w:ilvl="6">
      <w:start w:val="1"/>
      <w:numFmt w:val="decimal"/>
      <w:isLgl/>
      <w:lvlText w:val="%1.%2.%3.%4.%5.%6.%7"/>
      <w:lvlJc w:val="left"/>
      <w:pPr>
        <w:tabs>
          <w:tab w:val="left" w:pos="1296"/>
        </w:tabs>
        <w:ind w:left="1296" w:hanging="1296"/>
      </w:pPr>
      <w:rPr>
        <w:rFonts w:hint="eastAsia"/>
      </w:rPr>
    </w:lvl>
    <w:lvl w:ilvl="7">
      <w:start w:val="1"/>
      <w:numFmt w:val="decimal"/>
      <w:lvlRestart w:val="1"/>
      <w:isLgl/>
      <w:suff w:val="space"/>
      <w:lvlText w:val="图%1.%8"/>
      <w:lvlJc w:val="center"/>
      <w:pPr>
        <w:ind w:left="4298" w:hanging="4298"/>
      </w:pPr>
      <w:rPr>
        <w:rFonts w:hint="eastAsia"/>
      </w:rPr>
    </w:lvl>
    <w:lvl w:ilvl="8">
      <w:start w:val="1"/>
      <w:numFmt w:val="decimal"/>
      <w:lvlRestart w:val="0"/>
      <w:isLgl/>
      <w:suff w:val="space"/>
      <w:lvlText w:val="表%1.%9"/>
      <w:lvlJc w:val="left"/>
      <w:pPr>
        <w:ind w:left="1584" w:hanging="1584"/>
      </w:pPr>
      <w:rPr>
        <w:rFonts w:hint="eastAsia"/>
      </w:rPr>
    </w:lvl>
  </w:abstractNum>
  <w:abstractNum w:abstractNumId="15" w15:restartNumberingAfterBreak="0">
    <w:nsid w:val="4FB5061C"/>
    <w:multiLevelType w:val="hybridMultilevel"/>
    <w:tmpl w:val="27568070"/>
    <w:lvl w:ilvl="0" w:tplc="B1767A38">
      <w:start w:val="1"/>
      <w:numFmt w:val="decimalEnclosedCircle"/>
      <w:lvlText w:val="%1"/>
      <w:lvlJc w:val="left"/>
      <w:pPr>
        <w:ind w:left="360" w:hanging="360"/>
      </w:pPr>
      <w:rPr>
        <w:rFonts w:ascii="华文中宋" w:eastAsia="华文中宋" w:hAnsi="华文中宋"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7D37BF6"/>
    <w:multiLevelType w:val="hybridMultilevel"/>
    <w:tmpl w:val="1CAAE884"/>
    <w:lvl w:ilvl="0" w:tplc="634A8D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9F55082"/>
    <w:multiLevelType w:val="hybridMultilevel"/>
    <w:tmpl w:val="B76086BC"/>
    <w:lvl w:ilvl="0" w:tplc="C8E0ED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E14589"/>
    <w:multiLevelType w:val="hybridMultilevel"/>
    <w:tmpl w:val="1CAAE884"/>
    <w:lvl w:ilvl="0" w:tplc="634A8D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E233BA4"/>
    <w:multiLevelType w:val="hybridMultilevel"/>
    <w:tmpl w:val="8BCEF592"/>
    <w:lvl w:ilvl="0" w:tplc="3B0EF4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 w15:restartNumberingAfterBreak="0">
    <w:nsid w:val="60BF454C"/>
    <w:multiLevelType w:val="multilevel"/>
    <w:tmpl w:val="60BF454C"/>
    <w:lvl w:ilvl="0">
      <w:start w:val="1"/>
      <w:numFmt w:val="bullet"/>
      <w:pStyle w:val="BodyText3"/>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1" w15:restartNumberingAfterBreak="0">
    <w:nsid w:val="6AD70F42"/>
    <w:multiLevelType w:val="multilevel"/>
    <w:tmpl w:val="6AD70F42"/>
    <w:lvl w:ilvl="0">
      <w:start w:val="1"/>
      <w:numFmt w:val="decimal"/>
      <w:pStyle w:val="Heading1"/>
      <w:lvlText w:val="%1"/>
      <w:lvlJc w:val="left"/>
      <w:pPr>
        <w:ind w:left="432" w:hanging="432"/>
      </w:pPr>
      <w:rPr>
        <w:b w:val="0"/>
        <w:color w:val="000000" w:themeColor="text1"/>
        <w:sz w:val="44"/>
        <w:szCs w:val="44"/>
      </w:rPr>
    </w:lvl>
    <w:lvl w:ilvl="1">
      <w:start w:val="1"/>
      <w:numFmt w:val="decimal"/>
      <w:pStyle w:val="Heading2"/>
      <w:lvlText w:val="%1.%2"/>
      <w:lvlJc w:val="left"/>
      <w:pPr>
        <w:ind w:left="576" w:hanging="576"/>
      </w:pPr>
      <w:rPr>
        <w:b w:val="0"/>
        <w:color w:val="000000" w:themeColor="text1"/>
        <w:sz w:val="32"/>
        <w:szCs w:val="32"/>
      </w:rPr>
    </w:lvl>
    <w:lvl w:ilvl="2">
      <w:start w:val="1"/>
      <w:numFmt w:val="decimal"/>
      <w:pStyle w:val="Heading3"/>
      <w:lvlText w:val="%1.%2.%3"/>
      <w:lvlJc w:val="left"/>
      <w:pPr>
        <w:ind w:left="1287" w:hanging="720"/>
      </w:pPr>
      <w:rPr>
        <w:color w:val="000000" w:themeColor="text1"/>
        <w:sz w:val="32"/>
        <w:szCs w:val="32"/>
      </w:rPr>
    </w:lvl>
    <w:lvl w:ilvl="3">
      <w:start w:val="1"/>
      <w:numFmt w:val="decimal"/>
      <w:lvlText w:val="%1.%2.%3.%4"/>
      <w:lvlJc w:val="left"/>
      <w:pPr>
        <w:ind w:left="864" w:hanging="864"/>
      </w:pPr>
      <w:rPr>
        <w:i w:val="0"/>
        <w:color w:val="000000" w:themeColor="text1"/>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EAA4151"/>
    <w:multiLevelType w:val="hybridMultilevel"/>
    <w:tmpl w:val="1CAAE884"/>
    <w:lvl w:ilvl="0" w:tplc="634A8D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0B93C3D"/>
    <w:multiLevelType w:val="hybridMultilevel"/>
    <w:tmpl w:val="F4B8FE4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abstractNumId w:val="21"/>
  </w:num>
  <w:num w:numId="2">
    <w:abstractNumId w:val="20"/>
  </w:num>
  <w:num w:numId="3">
    <w:abstractNumId w:val="14"/>
  </w:num>
  <w:num w:numId="4">
    <w:abstractNumId w:val="2"/>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9"/>
  </w:num>
  <w:num w:numId="8">
    <w:abstractNumId w:val="8"/>
  </w:num>
  <w:num w:numId="9">
    <w:abstractNumId w:val="13"/>
  </w:num>
  <w:num w:numId="10">
    <w:abstractNumId w:val="3"/>
  </w:num>
  <w:num w:numId="11">
    <w:abstractNumId w:val="7"/>
  </w:num>
  <w:num w:numId="12">
    <w:abstractNumId w:val="4"/>
  </w:num>
  <w:num w:numId="13">
    <w:abstractNumId w:val="18"/>
  </w:num>
  <w:num w:numId="14">
    <w:abstractNumId w:val="11"/>
  </w:num>
  <w:num w:numId="15">
    <w:abstractNumId w:val="9"/>
  </w:num>
  <w:num w:numId="16">
    <w:abstractNumId w:val="1"/>
  </w:num>
  <w:num w:numId="17">
    <w:abstractNumId w:val="5"/>
  </w:num>
  <w:num w:numId="18">
    <w:abstractNumId w:val="16"/>
  </w:num>
  <w:num w:numId="19">
    <w:abstractNumId w:val="22"/>
  </w:num>
  <w:num w:numId="20">
    <w:abstractNumId w:val="1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0"/>
  </w:num>
  <w:num w:numId="25">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4D7D"/>
    <w:rsid w:val="00000222"/>
    <w:rsid w:val="00000860"/>
    <w:rsid w:val="000011E6"/>
    <w:rsid w:val="00001CF5"/>
    <w:rsid w:val="0000291B"/>
    <w:rsid w:val="000033CD"/>
    <w:rsid w:val="0000472C"/>
    <w:rsid w:val="00004AE7"/>
    <w:rsid w:val="0000536D"/>
    <w:rsid w:val="00006086"/>
    <w:rsid w:val="00006945"/>
    <w:rsid w:val="00010EA1"/>
    <w:rsid w:val="000121BA"/>
    <w:rsid w:val="000133F4"/>
    <w:rsid w:val="00013CE7"/>
    <w:rsid w:val="000147D4"/>
    <w:rsid w:val="00015B7D"/>
    <w:rsid w:val="00016039"/>
    <w:rsid w:val="000170A0"/>
    <w:rsid w:val="0001788E"/>
    <w:rsid w:val="00021DBA"/>
    <w:rsid w:val="000220AF"/>
    <w:rsid w:val="00024345"/>
    <w:rsid w:val="00024828"/>
    <w:rsid w:val="00024CE6"/>
    <w:rsid w:val="00024E14"/>
    <w:rsid w:val="00024F8B"/>
    <w:rsid w:val="00025B93"/>
    <w:rsid w:val="00026678"/>
    <w:rsid w:val="00026966"/>
    <w:rsid w:val="0002705C"/>
    <w:rsid w:val="0002786E"/>
    <w:rsid w:val="000300B4"/>
    <w:rsid w:val="0003019F"/>
    <w:rsid w:val="00031663"/>
    <w:rsid w:val="00031F91"/>
    <w:rsid w:val="00033012"/>
    <w:rsid w:val="00033AAD"/>
    <w:rsid w:val="00035D8A"/>
    <w:rsid w:val="00036A7C"/>
    <w:rsid w:val="00041D78"/>
    <w:rsid w:val="00042A00"/>
    <w:rsid w:val="000443EF"/>
    <w:rsid w:val="00045B91"/>
    <w:rsid w:val="0005019B"/>
    <w:rsid w:val="00051BF4"/>
    <w:rsid w:val="00052109"/>
    <w:rsid w:val="00052A49"/>
    <w:rsid w:val="00052E23"/>
    <w:rsid w:val="00052E63"/>
    <w:rsid w:val="0005336F"/>
    <w:rsid w:val="00053DD5"/>
    <w:rsid w:val="000547F3"/>
    <w:rsid w:val="0005501A"/>
    <w:rsid w:val="000556A4"/>
    <w:rsid w:val="00066A57"/>
    <w:rsid w:val="000700D0"/>
    <w:rsid w:val="000725B0"/>
    <w:rsid w:val="00073001"/>
    <w:rsid w:val="00074D28"/>
    <w:rsid w:val="0007508D"/>
    <w:rsid w:val="00075DA5"/>
    <w:rsid w:val="000800EE"/>
    <w:rsid w:val="00083C36"/>
    <w:rsid w:val="00084345"/>
    <w:rsid w:val="00085276"/>
    <w:rsid w:val="0008787A"/>
    <w:rsid w:val="00090076"/>
    <w:rsid w:val="000901CD"/>
    <w:rsid w:val="000915E5"/>
    <w:rsid w:val="00091828"/>
    <w:rsid w:val="00091891"/>
    <w:rsid w:val="00091DA2"/>
    <w:rsid w:val="000920C8"/>
    <w:rsid w:val="00095567"/>
    <w:rsid w:val="00096D7A"/>
    <w:rsid w:val="000977E5"/>
    <w:rsid w:val="000A059D"/>
    <w:rsid w:val="000A1405"/>
    <w:rsid w:val="000A1CE4"/>
    <w:rsid w:val="000A31BB"/>
    <w:rsid w:val="000A7472"/>
    <w:rsid w:val="000A777C"/>
    <w:rsid w:val="000B027B"/>
    <w:rsid w:val="000B06BE"/>
    <w:rsid w:val="000B16F1"/>
    <w:rsid w:val="000B26AE"/>
    <w:rsid w:val="000B3700"/>
    <w:rsid w:val="000B3BEE"/>
    <w:rsid w:val="000B3DD3"/>
    <w:rsid w:val="000B41EB"/>
    <w:rsid w:val="000B4534"/>
    <w:rsid w:val="000B4B04"/>
    <w:rsid w:val="000B4D3B"/>
    <w:rsid w:val="000B4D60"/>
    <w:rsid w:val="000B5043"/>
    <w:rsid w:val="000B6731"/>
    <w:rsid w:val="000B78ED"/>
    <w:rsid w:val="000C0552"/>
    <w:rsid w:val="000C0834"/>
    <w:rsid w:val="000C0CEC"/>
    <w:rsid w:val="000C2624"/>
    <w:rsid w:val="000C3AF3"/>
    <w:rsid w:val="000C4029"/>
    <w:rsid w:val="000C4481"/>
    <w:rsid w:val="000C527B"/>
    <w:rsid w:val="000C73E6"/>
    <w:rsid w:val="000C773E"/>
    <w:rsid w:val="000D204B"/>
    <w:rsid w:val="000D3711"/>
    <w:rsid w:val="000D4B0F"/>
    <w:rsid w:val="000D4DC9"/>
    <w:rsid w:val="000D6680"/>
    <w:rsid w:val="000D77BA"/>
    <w:rsid w:val="000E0701"/>
    <w:rsid w:val="000E103B"/>
    <w:rsid w:val="000E14EF"/>
    <w:rsid w:val="000E5515"/>
    <w:rsid w:val="000E74DA"/>
    <w:rsid w:val="000F0512"/>
    <w:rsid w:val="000F142A"/>
    <w:rsid w:val="000F22F3"/>
    <w:rsid w:val="000F547D"/>
    <w:rsid w:val="000F6B7E"/>
    <w:rsid w:val="000F7BA0"/>
    <w:rsid w:val="000F7FC6"/>
    <w:rsid w:val="001007E9"/>
    <w:rsid w:val="00100EF3"/>
    <w:rsid w:val="001015BA"/>
    <w:rsid w:val="00101FFB"/>
    <w:rsid w:val="0010288C"/>
    <w:rsid w:val="00102F7E"/>
    <w:rsid w:val="0010391D"/>
    <w:rsid w:val="001039E5"/>
    <w:rsid w:val="00103F57"/>
    <w:rsid w:val="0010515E"/>
    <w:rsid w:val="00105FE3"/>
    <w:rsid w:val="00106CF2"/>
    <w:rsid w:val="001111A9"/>
    <w:rsid w:val="00112659"/>
    <w:rsid w:val="001136A4"/>
    <w:rsid w:val="001138BE"/>
    <w:rsid w:val="00113E56"/>
    <w:rsid w:val="00117D08"/>
    <w:rsid w:val="00121A33"/>
    <w:rsid w:val="00125B70"/>
    <w:rsid w:val="00131DCC"/>
    <w:rsid w:val="001330DC"/>
    <w:rsid w:val="00134659"/>
    <w:rsid w:val="00134D98"/>
    <w:rsid w:val="001356CD"/>
    <w:rsid w:val="00135CAF"/>
    <w:rsid w:val="00136ADA"/>
    <w:rsid w:val="00137A8E"/>
    <w:rsid w:val="00140CA3"/>
    <w:rsid w:val="00141AE2"/>
    <w:rsid w:val="00143904"/>
    <w:rsid w:val="0014508A"/>
    <w:rsid w:val="001460DB"/>
    <w:rsid w:val="00147B25"/>
    <w:rsid w:val="0015055A"/>
    <w:rsid w:val="00153472"/>
    <w:rsid w:val="001534C9"/>
    <w:rsid w:val="00153A7C"/>
    <w:rsid w:val="00154BD5"/>
    <w:rsid w:val="001550FF"/>
    <w:rsid w:val="00155D1C"/>
    <w:rsid w:val="00156785"/>
    <w:rsid w:val="00157624"/>
    <w:rsid w:val="00157C2E"/>
    <w:rsid w:val="00160F87"/>
    <w:rsid w:val="0016115E"/>
    <w:rsid w:val="001614A4"/>
    <w:rsid w:val="001623E6"/>
    <w:rsid w:val="001629C2"/>
    <w:rsid w:val="001646C6"/>
    <w:rsid w:val="00166578"/>
    <w:rsid w:val="001666B3"/>
    <w:rsid w:val="00166914"/>
    <w:rsid w:val="0017018B"/>
    <w:rsid w:val="00170699"/>
    <w:rsid w:val="00170A09"/>
    <w:rsid w:val="00171263"/>
    <w:rsid w:val="00172A5C"/>
    <w:rsid w:val="001749D5"/>
    <w:rsid w:val="0017663B"/>
    <w:rsid w:val="00177896"/>
    <w:rsid w:val="001823E8"/>
    <w:rsid w:val="00182777"/>
    <w:rsid w:val="001834CF"/>
    <w:rsid w:val="00185B04"/>
    <w:rsid w:val="00185D37"/>
    <w:rsid w:val="00186449"/>
    <w:rsid w:val="001874A9"/>
    <w:rsid w:val="00187D99"/>
    <w:rsid w:val="00190BF7"/>
    <w:rsid w:val="0019168B"/>
    <w:rsid w:val="00192AF5"/>
    <w:rsid w:val="00192E78"/>
    <w:rsid w:val="00193430"/>
    <w:rsid w:val="00194215"/>
    <w:rsid w:val="00194477"/>
    <w:rsid w:val="0019475E"/>
    <w:rsid w:val="00195D11"/>
    <w:rsid w:val="00197E53"/>
    <w:rsid w:val="001A0698"/>
    <w:rsid w:val="001A0E8E"/>
    <w:rsid w:val="001A185D"/>
    <w:rsid w:val="001A1D2E"/>
    <w:rsid w:val="001A2AA9"/>
    <w:rsid w:val="001A3858"/>
    <w:rsid w:val="001A388A"/>
    <w:rsid w:val="001A3C7C"/>
    <w:rsid w:val="001A3F42"/>
    <w:rsid w:val="001A51F1"/>
    <w:rsid w:val="001A6EA2"/>
    <w:rsid w:val="001A7025"/>
    <w:rsid w:val="001B175E"/>
    <w:rsid w:val="001B1782"/>
    <w:rsid w:val="001B38CA"/>
    <w:rsid w:val="001B4446"/>
    <w:rsid w:val="001B4D24"/>
    <w:rsid w:val="001B7541"/>
    <w:rsid w:val="001C00D9"/>
    <w:rsid w:val="001C050A"/>
    <w:rsid w:val="001C06E7"/>
    <w:rsid w:val="001C1159"/>
    <w:rsid w:val="001C2004"/>
    <w:rsid w:val="001C3EEC"/>
    <w:rsid w:val="001C4471"/>
    <w:rsid w:val="001C539E"/>
    <w:rsid w:val="001C599E"/>
    <w:rsid w:val="001C5A02"/>
    <w:rsid w:val="001C758E"/>
    <w:rsid w:val="001C7929"/>
    <w:rsid w:val="001D0705"/>
    <w:rsid w:val="001D4B95"/>
    <w:rsid w:val="001D5C59"/>
    <w:rsid w:val="001E0B44"/>
    <w:rsid w:val="001E142F"/>
    <w:rsid w:val="001E262F"/>
    <w:rsid w:val="001E4C77"/>
    <w:rsid w:val="001E627D"/>
    <w:rsid w:val="001F0A1C"/>
    <w:rsid w:val="001F0C4D"/>
    <w:rsid w:val="001F16D3"/>
    <w:rsid w:val="001F3C78"/>
    <w:rsid w:val="001F41A7"/>
    <w:rsid w:val="001F469B"/>
    <w:rsid w:val="001F4C1F"/>
    <w:rsid w:val="001F4E8C"/>
    <w:rsid w:val="001F6402"/>
    <w:rsid w:val="0020044F"/>
    <w:rsid w:val="00201891"/>
    <w:rsid w:val="00203B16"/>
    <w:rsid w:val="0020488B"/>
    <w:rsid w:val="00205425"/>
    <w:rsid w:val="00205430"/>
    <w:rsid w:val="00205B92"/>
    <w:rsid w:val="00206930"/>
    <w:rsid w:val="00206995"/>
    <w:rsid w:val="0020747E"/>
    <w:rsid w:val="0021083C"/>
    <w:rsid w:val="00211FCA"/>
    <w:rsid w:val="002145CF"/>
    <w:rsid w:val="0021557D"/>
    <w:rsid w:val="002159F0"/>
    <w:rsid w:val="002162A1"/>
    <w:rsid w:val="00220206"/>
    <w:rsid w:val="002209CB"/>
    <w:rsid w:val="00220BBA"/>
    <w:rsid w:val="00221195"/>
    <w:rsid w:val="00221D88"/>
    <w:rsid w:val="00221F7D"/>
    <w:rsid w:val="00222386"/>
    <w:rsid w:val="002233FF"/>
    <w:rsid w:val="00224FB0"/>
    <w:rsid w:val="0022747B"/>
    <w:rsid w:val="0022792A"/>
    <w:rsid w:val="00227A73"/>
    <w:rsid w:val="00230552"/>
    <w:rsid w:val="002309B9"/>
    <w:rsid w:val="00231442"/>
    <w:rsid w:val="00232239"/>
    <w:rsid w:val="0023429E"/>
    <w:rsid w:val="00237520"/>
    <w:rsid w:val="0024091D"/>
    <w:rsid w:val="00240EA5"/>
    <w:rsid w:val="0024105A"/>
    <w:rsid w:val="002411ED"/>
    <w:rsid w:val="00243C1D"/>
    <w:rsid w:val="002444E1"/>
    <w:rsid w:val="00250070"/>
    <w:rsid w:val="00251BE2"/>
    <w:rsid w:val="0025394C"/>
    <w:rsid w:val="00254177"/>
    <w:rsid w:val="00255032"/>
    <w:rsid w:val="002558C2"/>
    <w:rsid w:val="00257DF0"/>
    <w:rsid w:val="002602E7"/>
    <w:rsid w:val="00261336"/>
    <w:rsid w:val="00265E5C"/>
    <w:rsid w:val="0026733F"/>
    <w:rsid w:val="00267C1B"/>
    <w:rsid w:val="00271460"/>
    <w:rsid w:val="00271639"/>
    <w:rsid w:val="0027345B"/>
    <w:rsid w:val="00273478"/>
    <w:rsid w:val="00273F31"/>
    <w:rsid w:val="002756CE"/>
    <w:rsid w:val="002756D0"/>
    <w:rsid w:val="002765A6"/>
    <w:rsid w:val="0028161D"/>
    <w:rsid w:val="002834E8"/>
    <w:rsid w:val="0028442D"/>
    <w:rsid w:val="002844C6"/>
    <w:rsid w:val="0028508A"/>
    <w:rsid w:val="00286946"/>
    <w:rsid w:val="00286CE1"/>
    <w:rsid w:val="002875B5"/>
    <w:rsid w:val="00291374"/>
    <w:rsid w:val="00291475"/>
    <w:rsid w:val="002915D6"/>
    <w:rsid w:val="0029239D"/>
    <w:rsid w:val="00292E6E"/>
    <w:rsid w:val="00293009"/>
    <w:rsid w:val="00294FEF"/>
    <w:rsid w:val="00295296"/>
    <w:rsid w:val="002961DA"/>
    <w:rsid w:val="00296305"/>
    <w:rsid w:val="00296A22"/>
    <w:rsid w:val="00296B42"/>
    <w:rsid w:val="0029745F"/>
    <w:rsid w:val="002A14F0"/>
    <w:rsid w:val="002A3A32"/>
    <w:rsid w:val="002A5344"/>
    <w:rsid w:val="002A5C42"/>
    <w:rsid w:val="002A6886"/>
    <w:rsid w:val="002B0429"/>
    <w:rsid w:val="002B19CB"/>
    <w:rsid w:val="002B246E"/>
    <w:rsid w:val="002B4C9F"/>
    <w:rsid w:val="002B559A"/>
    <w:rsid w:val="002B75AC"/>
    <w:rsid w:val="002C119B"/>
    <w:rsid w:val="002C261F"/>
    <w:rsid w:val="002C2CD3"/>
    <w:rsid w:val="002C3A4B"/>
    <w:rsid w:val="002C3A9B"/>
    <w:rsid w:val="002C4A8A"/>
    <w:rsid w:val="002D005A"/>
    <w:rsid w:val="002D054E"/>
    <w:rsid w:val="002D3B16"/>
    <w:rsid w:val="002D621E"/>
    <w:rsid w:val="002D637E"/>
    <w:rsid w:val="002D6B33"/>
    <w:rsid w:val="002D760B"/>
    <w:rsid w:val="002E218F"/>
    <w:rsid w:val="002E2A40"/>
    <w:rsid w:val="002E2FC1"/>
    <w:rsid w:val="002E38BA"/>
    <w:rsid w:val="002E3D43"/>
    <w:rsid w:val="002E4278"/>
    <w:rsid w:val="002E61B0"/>
    <w:rsid w:val="002E76DC"/>
    <w:rsid w:val="002F0663"/>
    <w:rsid w:val="002F124C"/>
    <w:rsid w:val="002F5183"/>
    <w:rsid w:val="002F6061"/>
    <w:rsid w:val="002F64AD"/>
    <w:rsid w:val="00300902"/>
    <w:rsid w:val="00300F5A"/>
    <w:rsid w:val="00300F9B"/>
    <w:rsid w:val="0030171C"/>
    <w:rsid w:val="00302510"/>
    <w:rsid w:val="00302569"/>
    <w:rsid w:val="00302E92"/>
    <w:rsid w:val="003039B1"/>
    <w:rsid w:val="0030442B"/>
    <w:rsid w:val="00305B8E"/>
    <w:rsid w:val="00305DEA"/>
    <w:rsid w:val="00307DD9"/>
    <w:rsid w:val="00310FFE"/>
    <w:rsid w:val="0031240A"/>
    <w:rsid w:val="003124F8"/>
    <w:rsid w:val="00313560"/>
    <w:rsid w:val="00314C45"/>
    <w:rsid w:val="00314EE7"/>
    <w:rsid w:val="003157C2"/>
    <w:rsid w:val="00315965"/>
    <w:rsid w:val="00316125"/>
    <w:rsid w:val="00316156"/>
    <w:rsid w:val="00316E28"/>
    <w:rsid w:val="00316EE6"/>
    <w:rsid w:val="003171E8"/>
    <w:rsid w:val="00317E66"/>
    <w:rsid w:val="00321329"/>
    <w:rsid w:val="003225AA"/>
    <w:rsid w:val="00323956"/>
    <w:rsid w:val="00323BD6"/>
    <w:rsid w:val="00324124"/>
    <w:rsid w:val="00324612"/>
    <w:rsid w:val="00325207"/>
    <w:rsid w:val="00326608"/>
    <w:rsid w:val="00326668"/>
    <w:rsid w:val="00327EAC"/>
    <w:rsid w:val="00330F2B"/>
    <w:rsid w:val="0033178C"/>
    <w:rsid w:val="0033218B"/>
    <w:rsid w:val="00332C60"/>
    <w:rsid w:val="003345A9"/>
    <w:rsid w:val="00335482"/>
    <w:rsid w:val="00335B35"/>
    <w:rsid w:val="00336775"/>
    <w:rsid w:val="00336B1F"/>
    <w:rsid w:val="0033771C"/>
    <w:rsid w:val="0033780C"/>
    <w:rsid w:val="00337D87"/>
    <w:rsid w:val="00340CF5"/>
    <w:rsid w:val="00340F28"/>
    <w:rsid w:val="00341E00"/>
    <w:rsid w:val="0034264F"/>
    <w:rsid w:val="003441AE"/>
    <w:rsid w:val="003453FB"/>
    <w:rsid w:val="00345688"/>
    <w:rsid w:val="003474A7"/>
    <w:rsid w:val="00347E7E"/>
    <w:rsid w:val="00350313"/>
    <w:rsid w:val="003510E9"/>
    <w:rsid w:val="0035272C"/>
    <w:rsid w:val="00353129"/>
    <w:rsid w:val="00353238"/>
    <w:rsid w:val="0035476B"/>
    <w:rsid w:val="0035577C"/>
    <w:rsid w:val="00355ACD"/>
    <w:rsid w:val="00355CED"/>
    <w:rsid w:val="00355F8E"/>
    <w:rsid w:val="003562F7"/>
    <w:rsid w:val="00356F44"/>
    <w:rsid w:val="00360F2C"/>
    <w:rsid w:val="003610AF"/>
    <w:rsid w:val="00361637"/>
    <w:rsid w:val="003621DC"/>
    <w:rsid w:val="0036239C"/>
    <w:rsid w:val="003635D1"/>
    <w:rsid w:val="0036368B"/>
    <w:rsid w:val="00371267"/>
    <w:rsid w:val="00371B73"/>
    <w:rsid w:val="00373DA3"/>
    <w:rsid w:val="00375406"/>
    <w:rsid w:val="00377CD7"/>
    <w:rsid w:val="00377F03"/>
    <w:rsid w:val="00377FA6"/>
    <w:rsid w:val="003801D2"/>
    <w:rsid w:val="00380926"/>
    <w:rsid w:val="0038107D"/>
    <w:rsid w:val="00382AD4"/>
    <w:rsid w:val="00382F83"/>
    <w:rsid w:val="003831DF"/>
    <w:rsid w:val="00383FA4"/>
    <w:rsid w:val="0038770D"/>
    <w:rsid w:val="00387835"/>
    <w:rsid w:val="0039005A"/>
    <w:rsid w:val="0039042A"/>
    <w:rsid w:val="00390630"/>
    <w:rsid w:val="00390C55"/>
    <w:rsid w:val="00390C59"/>
    <w:rsid w:val="003916E8"/>
    <w:rsid w:val="00391A33"/>
    <w:rsid w:val="00392152"/>
    <w:rsid w:val="0039271C"/>
    <w:rsid w:val="00392898"/>
    <w:rsid w:val="003928D5"/>
    <w:rsid w:val="00393567"/>
    <w:rsid w:val="003951D9"/>
    <w:rsid w:val="00395983"/>
    <w:rsid w:val="00397353"/>
    <w:rsid w:val="003A076F"/>
    <w:rsid w:val="003A0996"/>
    <w:rsid w:val="003A3F79"/>
    <w:rsid w:val="003A565C"/>
    <w:rsid w:val="003A5FD9"/>
    <w:rsid w:val="003A6B88"/>
    <w:rsid w:val="003A6C20"/>
    <w:rsid w:val="003A6E9A"/>
    <w:rsid w:val="003A74FB"/>
    <w:rsid w:val="003A7CEF"/>
    <w:rsid w:val="003B095B"/>
    <w:rsid w:val="003B1322"/>
    <w:rsid w:val="003B3748"/>
    <w:rsid w:val="003B3CFD"/>
    <w:rsid w:val="003C0131"/>
    <w:rsid w:val="003C1B85"/>
    <w:rsid w:val="003C1EC7"/>
    <w:rsid w:val="003C1F85"/>
    <w:rsid w:val="003C2272"/>
    <w:rsid w:val="003C3BAA"/>
    <w:rsid w:val="003C3C1C"/>
    <w:rsid w:val="003C600D"/>
    <w:rsid w:val="003C7714"/>
    <w:rsid w:val="003C7DD5"/>
    <w:rsid w:val="003D2486"/>
    <w:rsid w:val="003D4A5E"/>
    <w:rsid w:val="003D7E2E"/>
    <w:rsid w:val="003E0181"/>
    <w:rsid w:val="003E1273"/>
    <w:rsid w:val="003E1865"/>
    <w:rsid w:val="003E1BF4"/>
    <w:rsid w:val="003E2B99"/>
    <w:rsid w:val="003E2BEB"/>
    <w:rsid w:val="003E3405"/>
    <w:rsid w:val="003E42F0"/>
    <w:rsid w:val="003E4706"/>
    <w:rsid w:val="003E74D9"/>
    <w:rsid w:val="003E7729"/>
    <w:rsid w:val="003E7F8B"/>
    <w:rsid w:val="003F1135"/>
    <w:rsid w:val="003F136C"/>
    <w:rsid w:val="003F2A00"/>
    <w:rsid w:val="003F41C3"/>
    <w:rsid w:val="003F4836"/>
    <w:rsid w:val="003F4E0E"/>
    <w:rsid w:val="003F5176"/>
    <w:rsid w:val="003F5BAF"/>
    <w:rsid w:val="003F6ADE"/>
    <w:rsid w:val="003F72B7"/>
    <w:rsid w:val="003F7FC9"/>
    <w:rsid w:val="00400A57"/>
    <w:rsid w:val="00400E6A"/>
    <w:rsid w:val="00404EA5"/>
    <w:rsid w:val="004055F0"/>
    <w:rsid w:val="0040590C"/>
    <w:rsid w:val="00406EA6"/>
    <w:rsid w:val="00407178"/>
    <w:rsid w:val="0041068A"/>
    <w:rsid w:val="00410E60"/>
    <w:rsid w:val="00412A79"/>
    <w:rsid w:val="004131D0"/>
    <w:rsid w:val="00417898"/>
    <w:rsid w:val="00417E36"/>
    <w:rsid w:val="0042190E"/>
    <w:rsid w:val="00422173"/>
    <w:rsid w:val="00422F52"/>
    <w:rsid w:val="0042325E"/>
    <w:rsid w:val="00423D4C"/>
    <w:rsid w:val="00425124"/>
    <w:rsid w:val="0042654E"/>
    <w:rsid w:val="00430334"/>
    <w:rsid w:val="00430578"/>
    <w:rsid w:val="004316A5"/>
    <w:rsid w:val="00431EB8"/>
    <w:rsid w:val="004322E0"/>
    <w:rsid w:val="004331C5"/>
    <w:rsid w:val="00433CCC"/>
    <w:rsid w:val="00433D3D"/>
    <w:rsid w:val="00434EB5"/>
    <w:rsid w:val="0043564A"/>
    <w:rsid w:val="004425D9"/>
    <w:rsid w:val="004438D6"/>
    <w:rsid w:val="004443F3"/>
    <w:rsid w:val="00445D3C"/>
    <w:rsid w:val="00446C3D"/>
    <w:rsid w:val="0045064C"/>
    <w:rsid w:val="004512D4"/>
    <w:rsid w:val="00451A5C"/>
    <w:rsid w:val="00452B59"/>
    <w:rsid w:val="004534EC"/>
    <w:rsid w:val="0045491C"/>
    <w:rsid w:val="00455A13"/>
    <w:rsid w:val="00456017"/>
    <w:rsid w:val="0045692E"/>
    <w:rsid w:val="00456DB3"/>
    <w:rsid w:val="00457946"/>
    <w:rsid w:val="00457CFC"/>
    <w:rsid w:val="00457D8B"/>
    <w:rsid w:val="00460A20"/>
    <w:rsid w:val="00460E68"/>
    <w:rsid w:val="00461D01"/>
    <w:rsid w:val="00464AE3"/>
    <w:rsid w:val="00465335"/>
    <w:rsid w:val="004661B3"/>
    <w:rsid w:val="00466CB0"/>
    <w:rsid w:val="00466DC2"/>
    <w:rsid w:val="00470C19"/>
    <w:rsid w:val="00471B1C"/>
    <w:rsid w:val="00473CE9"/>
    <w:rsid w:val="00473FF7"/>
    <w:rsid w:val="00474226"/>
    <w:rsid w:val="00474A24"/>
    <w:rsid w:val="00475729"/>
    <w:rsid w:val="00475A63"/>
    <w:rsid w:val="00475CCD"/>
    <w:rsid w:val="004764E7"/>
    <w:rsid w:val="00476D3B"/>
    <w:rsid w:val="0047736C"/>
    <w:rsid w:val="00477EB5"/>
    <w:rsid w:val="004822DC"/>
    <w:rsid w:val="0048362E"/>
    <w:rsid w:val="0048369F"/>
    <w:rsid w:val="00483BAA"/>
    <w:rsid w:val="004856EF"/>
    <w:rsid w:val="0048686E"/>
    <w:rsid w:val="004875D3"/>
    <w:rsid w:val="004921F8"/>
    <w:rsid w:val="004935C0"/>
    <w:rsid w:val="0049365C"/>
    <w:rsid w:val="004937A2"/>
    <w:rsid w:val="004944A2"/>
    <w:rsid w:val="00495A9C"/>
    <w:rsid w:val="0049769F"/>
    <w:rsid w:val="00497B48"/>
    <w:rsid w:val="004A069B"/>
    <w:rsid w:val="004A09E7"/>
    <w:rsid w:val="004A0A19"/>
    <w:rsid w:val="004A1B97"/>
    <w:rsid w:val="004A2070"/>
    <w:rsid w:val="004A3851"/>
    <w:rsid w:val="004A5F05"/>
    <w:rsid w:val="004B26AE"/>
    <w:rsid w:val="004B30E8"/>
    <w:rsid w:val="004B3836"/>
    <w:rsid w:val="004B5432"/>
    <w:rsid w:val="004B548E"/>
    <w:rsid w:val="004B58E7"/>
    <w:rsid w:val="004B5FE9"/>
    <w:rsid w:val="004B75DF"/>
    <w:rsid w:val="004B7F87"/>
    <w:rsid w:val="004C2596"/>
    <w:rsid w:val="004C2839"/>
    <w:rsid w:val="004C4D63"/>
    <w:rsid w:val="004C5426"/>
    <w:rsid w:val="004C6433"/>
    <w:rsid w:val="004C68EF"/>
    <w:rsid w:val="004C6BB8"/>
    <w:rsid w:val="004C6FD4"/>
    <w:rsid w:val="004C7D23"/>
    <w:rsid w:val="004D02F5"/>
    <w:rsid w:val="004D1297"/>
    <w:rsid w:val="004D1947"/>
    <w:rsid w:val="004D2FE5"/>
    <w:rsid w:val="004D3385"/>
    <w:rsid w:val="004D36E2"/>
    <w:rsid w:val="004D4D7D"/>
    <w:rsid w:val="004D5998"/>
    <w:rsid w:val="004D63D2"/>
    <w:rsid w:val="004D6CFF"/>
    <w:rsid w:val="004E0038"/>
    <w:rsid w:val="004E04AC"/>
    <w:rsid w:val="004E17B8"/>
    <w:rsid w:val="004E1F93"/>
    <w:rsid w:val="004E2791"/>
    <w:rsid w:val="004E2B19"/>
    <w:rsid w:val="004E49D2"/>
    <w:rsid w:val="004E6404"/>
    <w:rsid w:val="004E6EEC"/>
    <w:rsid w:val="004E7302"/>
    <w:rsid w:val="004E75AB"/>
    <w:rsid w:val="004E7EE6"/>
    <w:rsid w:val="004F050A"/>
    <w:rsid w:val="004F06F2"/>
    <w:rsid w:val="004F10F2"/>
    <w:rsid w:val="004F1938"/>
    <w:rsid w:val="004F28A9"/>
    <w:rsid w:val="004F3810"/>
    <w:rsid w:val="004F3D81"/>
    <w:rsid w:val="004F4632"/>
    <w:rsid w:val="004F48E9"/>
    <w:rsid w:val="004F70BD"/>
    <w:rsid w:val="004F7421"/>
    <w:rsid w:val="004F743C"/>
    <w:rsid w:val="0050031E"/>
    <w:rsid w:val="00500575"/>
    <w:rsid w:val="00500B86"/>
    <w:rsid w:val="005016AB"/>
    <w:rsid w:val="00501A2C"/>
    <w:rsid w:val="00501A6A"/>
    <w:rsid w:val="005028A2"/>
    <w:rsid w:val="005038C7"/>
    <w:rsid w:val="00503C52"/>
    <w:rsid w:val="005049EE"/>
    <w:rsid w:val="005055F8"/>
    <w:rsid w:val="00505E2F"/>
    <w:rsid w:val="00507C26"/>
    <w:rsid w:val="00512D6E"/>
    <w:rsid w:val="00513E1B"/>
    <w:rsid w:val="00513EB5"/>
    <w:rsid w:val="005165F9"/>
    <w:rsid w:val="0051792A"/>
    <w:rsid w:val="0052008E"/>
    <w:rsid w:val="00524012"/>
    <w:rsid w:val="0052427F"/>
    <w:rsid w:val="0052464C"/>
    <w:rsid w:val="005271EB"/>
    <w:rsid w:val="005307CC"/>
    <w:rsid w:val="00530D56"/>
    <w:rsid w:val="00531AE9"/>
    <w:rsid w:val="00532DE8"/>
    <w:rsid w:val="00532F02"/>
    <w:rsid w:val="00532FEA"/>
    <w:rsid w:val="00533069"/>
    <w:rsid w:val="00533120"/>
    <w:rsid w:val="00533724"/>
    <w:rsid w:val="00535B09"/>
    <w:rsid w:val="00535B66"/>
    <w:rsid w:val="00535DCC"/>
    <w:rsid w:val="00536DEE"/>
    <w:rsid w:val="00540168"/>
    <w:rsid w:val="00541558"/>
    <w:rsid w:val="00541591"/>
    <w:rsid w:val="00542032"/>
    <w:rsid w:val="00542220"/>
    <w:rsid w:val="00543B24"/>
    <w:rsid w:val="0054518A"/>
    <w:rsid w:val="005454EF"/>
    <w:rsid w:val="00547015"/>
    <w:rsid w:val="00550923"/>
    <w:rsid w:val="00550DD9"/>
    <w:rsid w:val="005510FB"/>
    <w:rsid w:val="00551DD9"/>
    <w:rsid w:val="00553431"/>
    <w:rsid w:val="005538E0"/>
    <w:rsid w:val="00556C79"/>
    <w:rsid w:val="00560451"/>
    <w:rsid w:val="005609C2"/>
    <w:rsid w:val="00560D1D"/>
    <w:rsid w:val="005633A4"/>
    <w:rsid w:val="0056538D"/>
    <w:rsid w:val="00565902"/>
    <w:rsid w:val="00565D8D"/>
    <w:rsid w:val="00566199"/>
    <w:rsid w:val="00566E5E"/>
    <w:rsid w:val="005671E9"/>
    <w:rsid w:val="00567BA5"/>
    <w:rsid w:val="00570005"/>
    <w:rsid w:val="005700F5"/>
    <w:rsid w:val="00570714"/>
    <w:rsid w:val="005714C7"/>
    <w:rsid w:val="00573217"/>
    <w:rsid w:val="005752A9"/>
    <w:rsid w:val="00576D33"/>
    <w:rsid w:val="005819F0"/>
    <w:rsid w:val="005835F9"/>
    <w:rsid w:val="005853CA"/>
    <w:rsid w:val="00590176"/>
    <w:rsid w:val="00590A38"/>
    <w:rsid w:val="00590F32"/>
    <w:rsid w:val="005916F9"/>
    <w:rsid w:val="00592A10"/>
    <w:rsid w:val="005941A0"/>
    <w:rsid w:val="00596581"/>
    <w:rsid w:val="00596823"/>
    <w:rsid w:val="00597853"/>
    <w:rsid w:val="00597AB4"/>
    <w:rsid w:val="00597EB1"/>
    <w:rsid w:val="005A241D"/>
    <w:rsid w:val="005A4AF9"/>
    <w:rsid w:val="005A4C3A"/>
    <w:rsid w:val="005A6D82"/>
    <w:rsid w:val="005B2C6F"/>
    <w:rsid w:val="005B315C"/>
    <w:rsid w:val="005B4AE8"/>
    <w:rsid w:val="005B4CC5"/>
    <w:rsid w:val="005B501A"/>
    <w:rsid w:val="005B5931"/>
    <w:rsid w:val="005B6024"/>
    <w:rsid w:val="005B6C00"/>
    <w:rsid w:val="005B70EA"/>
    <w:rsid w:val="005B75EC"/>
    <w:rsid w:val="005C47D3"/>
    <w:rsid w:val="005C4FE3"/>
    <w:rsid w:val="005C5439"/>
    <w:rsid w:val="005C677B"/>
    <w:rsid w:val="005C6DC2"/>
    <w:rsid w:val="005C78E8"/>
    <w:rsid w:val="005D2E8B"/>
    <w:rsid w:val="005D327E"/>
    <w:rsid w:val="005D4D3E"/>
    <w:rsid w:val="005D51DD"/>
    <w:rsid w:val="005D55CF"/>
    <w:rsid w:val="005D6DC9"/>
    <w:rsid w:val="005D7082"/>
    <w:rsid w:val="005D79FF"/>
    <w:rsid w:val="005E1C27"/>
    <w:rsid w:val="005E24F2"/>
    <w:rsid w:val="005E3274"/>
    <w:rsid w:val="005E49F2"/>
    <w:rsid w:val="005E4EB0"/>
    <w:rsid w:val="005E6C3B"/>
    <w:rsid w:val="005E6DDC"/>
    <w:rsid w:val="005E6E56"/>
    <w:rsid w:val="005E6F31"/>
    <w:rsid w:val="005E75FC"/>
    <w:rsid w:val="005F097D"/>
    <w:rsid w:val="005F0BBB"/>
    <w:rsid w:val="005F28DA"/>
    <w:rsid w:val="005F29A7"/>
    <w:rsid w:val="005F407A"/>
    <w:rsid w:val="005F5E08"/>
    <w:rsid w:val="005F766B"/>
    <w:rsid w:val="005F7701"/>
    <w:rsid w:val="00601CD2"/>
    <w:rsid w:val="00604D40"/>
    <w:rsid w:val="00605E5E"/>
    <w:rsid w:val="00606966"/>
    <w:rsid w:val="00610692"/>
    <w:rsid w:val="0061123A"/>
    <w:rsid w:val="00611E56"/>
    <w:rsid w:val="00612B40"/>
    <w:rsid w:val="006145BD"/>
    <w:rsid w:val="00615AD6"/>
    <w:rsid w:val="0061639C"/>
    <w:rsid w:val="00616968"/>
    <w:rsid w:val="00622B08"/>
    <w:rsid w:val="00623A74"/>
    <w:rsid w:val="00624738"/>
    <w:rsid w:val="00624B42"/>
    <w:rsid w:val="00625041"/>
    <w:rsid w:val="00627258"/>
    <w:rsid w:val="00627BC4"/>
    <w:rsid w:val="006310AA"/>
    <w:rsid w:val="00632097"/>
    <w:rsid w:val="0063293C"/>
    <w:rsid w:val="006347EB"/>
    <w:rsid w:val="00634ED8"/>
    <w:rsid w:val="0063619D"/>
    <w:rsid w:val="0063666D"/>
    <w:rsid w:val="00636744"/>
    <w:rsid w:val="0063781F"/>
    <w:rsid w:val="006410A7"/>
    <w:rsid w:val="00641DA5"/>
    <w:rsid w:val="00642B77"/>
    <w:rsid w:val="00642E8D"/>
    <w:rsid w:val="00644894"/>
    <w:rsid w:val="0064497F"/>
    <w:rsid w:val="00645A4F"/>
    <w:rsid w:val="00645F07"/>
    <w:rsid w:val="00650100"/>
    <w:rsid w:val="006539DD"/>
    <w:rsid w:val="00654833"/>
    <w:rsid w:val="00654A04"/>
    <w:rsid w:val="006553CF"/>
    <w:rsid w:val="0065562C"/>
    <w:rsid w:val="00656E0E"/>
    <w:rsid w:val="00657875"/>
    <w:rsid w:val="0066064B"/>
    <w:rsid w:val="00662143"/>
    <w:rsid w:val="006631BC"/>
    <w:rsid w:val="0066325D"/>
    <w:rsid w:val="00663B34"/>
    <w:rsid w:val="00664C35"/>
    <w:rsid w:val="006671DF"/>
    <w:rsid w:val="006679C1"/>
    <w:rsid w:val="00671262"/>
    <w:rsid w:val="0067137D"/>
    <w:rsid w:val="00671A9B"/>
    <w:rsid w:val="00671B5A"/>
    <w:rsid w:val="00671DBE"/>
    <w:rsid w:val="00672E7C"/>
    <w:rsid w:val="00674251"/>
    <w:rsid w:val="006748AC"/>
    <w:rsid w:val="006752B8"/>
    <w:rsid w:val="006766E9"/>
    <w:rsid w:val="00677780"/>
    <w:rsid w:val="00680847"/>
    <w:rsid w:val="006822DC"/>
    <w:rsid w:val="006831FE"/>
    <w:rsid w:val="00683B9D"/>
    <w:rsid w:val="006903F0"/>
    <w:rsid w:val="006909B2"/>
    <w:rsid w:val="00692A49"/>
    <w:rsid w:val="00694A3A"/>
    <w:rsid w:val="006961AC"/>
    <w:rsid w:val="00697A20"/>
    <w:rsid w:val="006A02D1"/>
    <w:rsid w:val="006A0F58"/>
    <w:rsid w:val="006A2A90"/>
    <w:rsid w:val="006A42C4"/>
    <w:rsid w:val="006A4D0D"/>
    <w:rsid w:val="006A756D"/>
    <w:rsid w:val="006B1226"/>
    <w:rsid w:val="006B149D"/>
    <w:rsid w:val="006B2DA4"/>
    <w:rsid w:val="006B5081"/>
    <w:rsid w:val="006B63DA"/>
    <w:rsid w:val="006B7A4F"/>
    <w:rsid w:val="006C0A50"/>
    <w:rsid w:val="006C1465"/>
    <w:rsid w:val="006C30B9"/>
    <w:rsid w:val="006C390F"/>
    <w:rsid w:val="006C3F41"/>
    <w:rsid w:val="006C502E"/>
    <w:rsid w:val="006C55EE"/>
    <w:rsid w:val="006C7047"/>
    <w:rsid w:val="006C7D71"/>
    <w:rsid w:val="006D0AEB"/>
    <w:rsid w:val="006D1F02"/>
    <w:rsid w:val="006D2445"/>
    <w:rsid w:val="006D4F80"/>
    <w:rsid w:val="006D6C70"/>
    <w:rsid w:val="006D6D0D"/>
    <w:rsid w:val="006E0D23"/>
    <w:rsid w:val="006E180B"/>
    <w:rsid w:val="006E585F"/>
    <w:rsid w:val="006F01CC"/>
    <w:rsid w:val="006F0516"/>
    <w:rsid w:val="006F0CFB"/>
    <w:rsid w:val="006F0DED"/>
    <w:rsid w:val="006F0E0C"/>
    <w:rsid w:val="006F1455"/>
    <w:rsid w:val="006F1E47"/>
    <w:rsid w:val="006F23BA"/>
    <w:rsid w:val="006F2A20"/>
    <w:rsid w:val="006F30D2"/>
    <w:rsid w:val="006F441C"/>
    <w:rsid w:val="006F4E32"/>
    <w:rsid w:val="006F5109"/>
    <w:rsid w:val="006F5111"/>
    <w:rsid w:val="006F5546"/>
    <w:rsid w:val="006F668E"/>
    <w:rsid w:val="006F72C3"/>
    <w:rsid w:val="006F7538"/>
    <w:rsid w:val="006F7DA9"/>
    <w:rsid w:val="00700E65"/>
    <w:rsid w:val="0070143D"/>
    <w:rsid w:val="007014B3"/>
    <w:rsid w:val="0070259C"/>
    <w:rsid w:val="00702FC5"/>
    <w:rsid w:val="0070359E"/>
    <w:rsid w:val="00703F17"/>
    <w:rsid w:val="00704B6B"/>
    <w:rsid w:val="007075EB"/>
    <w:rsid w:val="00707951"/>
    <w:rsid w:val="00710AAC"/>
    <w:rsid w:val="00712618"/>
    <w:rsid w:val="0071267C"/>
    <w:rsid w:val="00712964"/>
    <w:rsid w:val="00713226"/>
    <w:rsid w:val="00713F41"/>
    <w:rsid w:val="00713F45"/>
    <w:rsid w:val="00715BED"/>
    <w:rsid w:val="00715EAD"/>
    <w:rsid w:val="00720031"/>
    <w:rsid w:val="007205B7"/>
    <w:rsid w:val="00720E91"/>
    <w:rsid w:val="00721C70"/>
    <w:rsid w:val="00721D06"/>
    <w:rsid w:val="00722FD0"/>
    <w:rsid w:val="00723B16"/>
    <w:rsid w:val="00723F72"/>
    <w:rsid w:val="00725ED0"/>
    <w:rsid w:val="00726A51"/>
    <w:rsid w:val="00727494"/>
    <w:rsid w:val="00727B30"/>
    <w:rsid w:val="0073163D"/>
    <w:rsid w:val="007322DD"/>
    <w:rsid w:val="0073281C"/>
    <w:rsid w:val="00732C8C"/>
    <w:rsid w:val="00734B02"/>
    <w:rsid w:val="00734E1C"/>
    <w:rsid w:val="0073506F"/>
    <w:rsid w:val="007350DE"/>
    <w:rsid w:val="007366FA"/>
    <w:rsid w:val="00736778"/>
    <w:rsid w:val="007372CE"/>
    <w:rsid w:val="00737DBD"/>
    <w:rsid w:val="007407D2"/>
    <w:rsid w:val="00740DA5"/>
    <w:rsid w:val="0074129F"/>
    <w:rsid w:val="00741BD5"/>
    <w:rsid w:val="00741E67"/>
    <w:rsid w:val="00742EE9"/>
    <w:rsid w:val="0074338B"/>
    <w:rsid w:val="00743C2D"/>
    <w:rsid w:val="00745AE8"/>
    <w:rsid w:val="00747953"/>
    <w:rsid w:val="00750E31"/>
    <w:rsid w:val="00752886"/>
    <w:rsid w:val="00752D56"/>
    <w:rsid w:val="00753325"/>
    <w:rsid w:val="007543FA"/>
    <w:rsid w:val="0075441D"/>
    <w:rsid w:val="00754C39"/>
    <w:rsid w:val="00755DAF"/>
    <w:rsid w:val="0075669C"/>
    <w:rsid w:val="00756982"/>
    <w:rsid w:val="0075776A"/>
    <w:rsid w:val="0076089F"/>
    <w:rsid w:val="00760CDA"/>
    <w:rsid w:val="00760DA7"/>
    <w:rsid w:val="007625BE"/>
    <w:rsid w:val="00762AC9"/>
    <w:rsid w:val="0076450E"/>
    <w:rsid w:val="0076583A"/>
    <w:rsid w:val="007658CA"/>
    <w:rsid w:val="00765982"/>
    <w:rsid w:val="00765C02"/>
    <w:rsid w:val="00766351"/>
    <w:rsid w:val="00766E49"/>
    <w:rsid w:val="0076727E"/>
    <w:rsid w:val="00767401"/>
    <w:rsid w:val="00770627"/>
    <w:rsid w:val="00772056"/>
    <w:rsid w:val="00772BDF"/>
    <w:rsid w:val="0077351B"/>
    <w:rsid w:val="007751C5"/>
    <w:rsid w:val="00776527"/>
    <w:rsid w:val="007769DC"/>
    <w:rsid w:val="00777CA2"/>
    <w:rsid w:val="00780DC7"/>
    <w:rsid w:val="007835F0"/>
    <w:rsid w:val="00784BA7"/>
    <w:rsid w:val="00785575"/>
    <w:rsid w:val="00785FE1"/>
    <w:rsid w:val="00787371"/>
    <w:rsid w:val="00787536"/>
    <w:rsid w:val="007904F0"/>
    <w:rsid w:val="007911CD"/>
    <w:rsid w:val="007944D1"/>
    <w:rsid w:val="00794F02"/>
    <w:rsid w:val="007A0C8F"/>
    <w:rsid w:val="007A1F37"/>
    <w:rsid w:val="007A2AF8"/>
    <w:rsid w:val="007A3FFD"/>
    <w:rsid w:val="007A416C"/>
    <w:rsid w:val="007A546D"/>
    <w:rsid w:val="007A5F22"/>
    <w:rsid w:val="007A6F54"/>
    <w:rsid w:val="007B0343"/>
    <w:rsid w:val="007B107F"/>
    <w:rsid w:val="007B1E6B"/>
    <w:rsid w:val="007B28AB"/>
    <w:rsid w:val="007B3797"/>
    <w:rsid w:val="007B59F6"/>
    <w:rsid w:val="007C127C"/>
    <w:rsid w:val="007C2232"/>
    <w:rsid w:val="007C2354"/>
    <w:rsid w:val="007C3405"/>
    <w:rsid w:val="007C3444"/>
    <w:rsid w:val="007C39B8"/>
    <w:rsid w:val="007C3B30"/>
    <w:rsid w:val="007C4DD7"/>
    <w:rsid w:val="007C5316"/>
    <w:rsid w:val="007C7AED"/>
    <w:rsid w:val="007D1B68"/>
    <w:rsid w:val="007D256C"/>
    <w:rsid w:val="007D305B"/>
    <w:rsid w:val="007D39D0"/>
    <w:rsid w:val="007D4FEC"/>
    <w:rsid w:val="007D5418"/>
    <w:rsid w:val="007D6C3B"/>
    <w:rsid w:val="007D7948"/>
    <w:rsid w:val="007E018E"/>
    <w:rsid w:val="007E04C7"/>
    <w:rsid w:val="007E0BB7"/>
    <w:rsid w:val="007E3CCC"/>
    <w:rsid w:val="007E5CE2"/>
    <w:rsid w:val="007E7D34"/>
    <w:rsid w:val="007F195D"/>
    <w:rsid w:val="007F1B46"/>
    <w:rsid w:val="007F25C0"/>
    <w:rsid w:val="007F2F7B"/>
    <w:rsid w:val="007F3177"/>
    <w:rsid w:val="007F3B2C"/>
    <w:rsid w:val="007F4352"/>
    <w:rsid w:val="007F45F0"/>
    <w:rsid w:val="007F55B1"/>
    <w:rsid w:val="007F6CD7"/>
    <w:rsid w:val="00800069"/>
    <w:rsid w:val="008008EB"/>
    <w:rsid w:val="008020A7"/>
    <w:rsid w:val="008032ED"/>
    <w:rsid w:val="00805265"/>
    <w:rsid w:val="0080651C"/>
    <w:rsid w:val="008073D4"/>
    <w:rsid w:val="0081147A"/>
    <w:rsid w:val="00811B3F"/>
    <w:rsid w:val="00812BA2"/>
    <w:rsid w:val="00815144"/>
    <w:rsid w:val="00815C99"/>
    <w:rsid w:val="00816318"/>
    <w:rsid w:val="00816FED"/>
    <w:rsid w:val="008201F6"/>
    <w:rsid w:val="00820264"/>
    <w:rsid w:val="00821405"/>
    <w:rsid w:val="008235D6"/>
    <w:rsid w:val="008262A0"/>
    <w:rsid w:val="00827A21"/>
    <w:rsid w:val="008304AE"/>
    <w:rsid w:val="0083158A"/>
    <w:rsid w:val="00831DDE"/>
    <w:rsid w:val="0083307B"/>
    <w:rsid w:val="008340F4"/>
    <w:rsid w:val="00834FA3"/>
    <w:rsid w:val="008369F4"/>
    <w:rsid w:val="008374AF"/>
    <w:rsid w:val="008405D6"/>
    <w:rsid w:val="008409FC"/>
    <w:rsid w:val="008421BE"/>
    <w:rsid w:val="00842240"/>
    <w:rsid w:val="0084224D"/>
    <w:rsid w:val="0084360A"/>
    <w:rsid w:val="00844938"/>
    <w:rsid w:val="008457FE"/>
    <w:rsid w:val="00847C94"/>
    <w:rsid w:val="00850BA7"/>
    <w:rsid w:val="0085143A"/>
    <w:rsid w:val="0085213F"/>
    <w:rsid w:val="0085499A"/>
    <w:rsid w:val="00854C08"/>
    <w:rsid w:val="00854FBB"/>
    <w:rsid w:val="008563E0"/>
    <w:rsid w:val="00857EEE"/>
    <w:rsid w:val="00860DC7"/>
    <w:rsid w:val="0086145F"/>
    <w:rsid w:val="00861EF1"/>
    <w:rsid w:val="00862F2D"/>
    <w:rsid w:val="00862FA2"/>
    <w:rsid w:val="00867628"/>
    <w:rsid w:val="00867815"/>
    <w:rsid w:val="00867996"/>
    <w:rsid w:val="00870999"/>
    <w:rsid w:val="008710C7"/>
    <w:rsid w:val="00872559"/>
    <w:rsid w:val="008725CA"/>
    <w:rsid w:val="00872CD8"/>
    <w:rsid w:val="00874AE7"/>
    <w:rsid w:val="00882F6F"/>
    <w:rsid w:val="0088359D"/>
    <w:rsid w:val="00884530"/>
    <w:rsid w:val="00885543"/>
    <w:rsid w:val="00886B97"/>
    <w:rsid w:val="0088747D"/>
    <w:rsid w:val="00887E05"/>
    <w:rsid w:val="00890837"/>
    <w:rsid w:val="00895D63"/>
    <w:rsid w:val="0089629E"/>
    <w:rsid w:val="008A1B7F"/>
    <w:rsid w:val="008A2D8D"/>
    <w:rsid w:val="008A455E"/>
    <w:rsid w:val="008A4BC1"/>
    <w:rsid w:val="008A4BF0"/>
    <w:rsid w:val="008A65B9"/>
    <w:rsid w:val="008A662B"/>
    <w:rsid w:val="008A6DA4"/>
    <w:rsid w:val="008A7602"/>
    <w:rsid w:val="008B157A"/>
    <w:rsid w:val="008B2911"/>
    <w:rsid w:val="008B2A13"/>
    <w:rsid w:val="008B2A57"/>
    <w:rsid w:val="008B40CF"/>
    <w:rsid w:val="008B44CD"/>
    <w:rsid w:val="008B494E"/>
    <w:rsid w:val="008B50BB"/>
    <w:rsid w:val="008B5896"/>
    <w:rsid w:val="008B73E1"/>
    <w:rsid w:val="008C0189"/>
    <w:rsid w:val="008C21E7"/>
    <w:rsid w:val="008C3643"/>
    <w:rsid w:val="008C384A"/>
    <w:rsid w:val="008C4412"/>
    <w:rsid w:val="008C44B8"/>
    <w:rsid w:val="008D1850"/>
    <w:rsid w:val="008D2448"/>
    <w:rsid w:val="008D2B0C"/>
    <w:rsid w:val="008D336F"/>
    <w:rsid w:val="008D3375"/>
    <w:rsid w:val="008D4148"/>
    <w:rsid w:val="008D5548"/>
    <w:rsid w:val="008D7D2E"/>
    <w:rsid w:val="008E1A2A"/>
    <w:rsid w:val="008E2184"/>
    <w:rsid w:val="008E2AAC"/>
    <w:rsid w:val="008E2BD4"/>
    <w:rsid w:val="008E3E5A"/>
    <w:rsid w:val="008E444E"/>
    <w:rsid w:val="008E5579"/>
    <w:rsid w:val="008E5CD9"/>
    <w:rsid w:val="008E5EE8"/>
    <w:rsid w:val="008E72B3"/>
    <w:rsid w:val="008E79EA"/>
    <w:rsid w:val="008F15F3"/>
    <w:rsid w:val="008F5165"/>
    <w:rsid w:val="008F56DA"/>
    <w:rsid w:val="008F5AEF"/>
    <w:rsid w:val="008F5DAC"/>
    <w:rsid w:val="00901BBC"/>
    <w:rsid w:val="00901E31"/>
    <w:rsid w:val="00901EDF"/>
    <w:rsid w:val="00902B55"/>
    <w:rsid w:val="009051FA"/>
    <w:rsid w:val="0091099A"/>
    <w:rsid w:val="00912704"/>
    <w:rsid w:val="00913932"/>
    <w:rsid w:val="00913DEC"/>
    <w:rsid w:val="0091480D"/>
    <w:rsid w:val="00914852"/>
    <w:rsid w:val="009159C2"/>
    <w:rsid w:val="0091602A"/>
    <w:rsid w:val="009166AF"/>
    <w:rsid w:val="00917253"/>
    <w:rsid w:val="00922A41"/>
    <w:rsid w:val="00924FDE"/>
    <w:rsid w:val="00926A2F"/>
    <w:rsid w:val="00927B9E"/>
    <w:rsid w:val="00931B05"/>
    <w:rsid w:val="00934289"/>
    <w:rsid w:val="00934DBD"/>
    <w:rsid w:val="009353EB"/>
    <w:rsid w:val="00937E4A"/>
    <w:rsid w:val="00941127"/>
    <w:rsid w:val="00942541"/>
    <w:rsid w:val="00942D85"/>
    <w:rsid w:val="009456B2"/>
    <w:rsid w:val="00946797"/>
    <w:rsid w:val="0094738C"/>
    <w:rsid w:val="00951506"/>
    <w:rsid w:val="00953BEB"/>
    <w:rsid w:val="00954FED"/>
    <w:rsid w:val="0095543B"/>
    <w:rsid w:val="00955BB3"/>
    <w:rsid w:val="00960ACF"/>
    <w:rsid w:val="00960E59"/>
    <w:rsid w:val="009615B9"/>
    <w:rsid w:val="00961791"/>
    <w:rsid w:val="00962556"/>
    <w:rsid w:val="009626C5"/>
    <w:rsid w:val="00963B99"/>
    <w:rsid w:val="00964834"/>
    <w:rsid w:val="00964EF2"/>
    <w:rsid w:val="009658E5"/>
    <w:rsid w:val="009666C4"/>
    <w:rsid w:val="00966DC0"/>
    <w:rsid w:val="00967357"/>
    <w:rsid w:val="00967E4A"/>
    <w:rsid w:val="009707CA"/>
    <w:rsid w:val="00971B90"/>
    <w:rsid w:val="00972BA9"/>
    <w:rsid w:val="00973151"/>
    <w:rsid w:val="0097342E"/>
    <w:rsid w:val="00975A4D"/>
    <w:rsid w:val="00975AA8"/>
    <w:rsid w:val="0097701E"/>
    <w:rsid w:val="00977612"/>
    <w:rsid w:val="009828F2"/>
    <w:rsid w:val="0098291B"/>
    <w:rsid w:val="009829C7"/>
    <w:rsid w:val="00982A68"/>
    <w:rsid w:val="0098389F"/>
    <w:rsid w:val="009862E9"/>
    <w:rsid w:val="0099035C"/>
    <w:rsid w:val="009917E0"/>
    <w:rsid w:val="00992FEC"/>
    <w:rsid w:val="009957CC"/>
    <w:rsid w:val="009967D5"/>
    <w:rsid w:val="009968B4"/>
    <w:rsid w:val="009A0478"/>
    <w:rsid w:val="009A09EB"/>
    <w:rsid w:val="009A0EF5"/>
    <w:rsid w:val="009A10E0"/>
    <w:rsid w:val="009A1513"/>
    <w:rsid w:val="009A2698"/>
    <w:rsid w:val="009A2F8F"/>
    <w:rsid w:val="009A5FA6"/>
    <w:rsid w:val="009A604D"/>
    <w:rsid w:val="009A60F9"/>
    <w:rsid w:val="009A63FF"/>
    <w:rsid w:val="009A6618"/>
    <w:rsid w:val="009A6E57"/>
    <w:rsid w:val="009A735B"/>
    <w:rsid w:val="009B09E4"/>
    <w:rsid w:val="009B1DD9"/>
    <w:rsid w:val="009B2286"/>
    <w:rsid w:val="009B3AF2"/>
    <w:rsid w:val="009B4DD3"/>
    <w:rsid w:val="009B553D"/>
    <w:rsid w:val="009B6A2A"/>
    <w:rsid w:val="009B6A77"/>
    <w:rsid w:val="009B6B01"/>
    <w:rsid w:val="009C03A3"/>
    <w:rsid w:val="009C1399"/>
    <w:rsid w:val="009C211B"/>
    <w:rsid w:val="009C318D"/>
    <w:rsid w:val="009C5876"/>
    <w:rsid w:val="009C682F"/>
    <w:rsid w:val="009C6BDE"/>
    <w:rsid w:val="009C7B84"/>
    <w:rsid w:val="009D1021"/>
    <w:rsid w:val="009D1543"/>
    <w:rsid w:val="009D264B"/>
    <w:rsid w:val="009D2F84"/>
    <w:rsid w:val="009D4A7B"/>
    <w:rsid w:val="009D58CF"/>
    <w:rsid w:val="009D5F7C"/>
    <w:rsid w:val="009D7010"/>
    <w:rsid w:val="009D7C95"/>
    <w:rsid w:val="009E01D3"/>
    <w:rsid w:val="009E10E5"/>
    <w:rsid w:val="009E218F"/>
    <w:rsid w:val="009E247E"/>
    <w:rsid w:val="009F0157"/>
    <w:rsid w:val="009F09DF"/>
    <w:rsid w:val="009F2D2F"/>
    <w:rsid w:val="009F5069"/>
    <w:rsid w:val="009F5B8D"/>
    <w:rsid w:val="009F7EAC"/>
    <w:rsid w:val="00A008D9"/>
    <w:rsid w:val="00A01681"/>
    <w:rsid w:val="00A01829"/>
    <w:rsid w:val="00A0218C"/>
    <w:rsid w:val="00A043CE"/>
    <w:rsid w:val="00A04CB0"/>
    <w:rsid w:val="00A05D6C"/>
    <w:rsid w:val="00A06431"/>
    <w:rsid w:val="00A06D4E"/>
    <w:rsid w:val="00A077E7"/>
    <w:rsid w:val="00A078B2"/>
    <w:rsid w:val="00A10507"/>
    <w:rsid w:val="00A1211A"/>
    <w:rsid w:val="00A1235C"/>
    <w:rsid w:val="00A12EDD"/>
    <w:rsid w:val="00A14D7B"/>
    <w:rsid w:val="00A2012E"/>
    <w:rsid w:val="00A23478"/>
    <w:rsid w:val="00A23EE4"/>
    <w:rsid w:val="00A24018"/>
    <w:rsid w:val="00A24A7D"/>
    <w:rsid w:val="00A27207"/>
    <w:rsid w:val="00A31139"/>
    <w:rsid w:val="00A31E2B"/>
    <w:rsid w:val="00A3245C"/>
    <w:rsid w:val="00A33689"/>
    <w:rsid w:val="00A35A52"/>
    <w:rsid w:val="00A35AF3"/>
    <w:rsid w:val="00A4103B"/>
    <w:rsid w:val="00A4266A"/>
    <w:rsid w:val="00A43259"/>
    <w:rsid w:val="00A4435A"/>
    <w:rsid w:val="00A44BE2"/>
    <w:rsid w:val="00A50B22"/>
    <w:rsid w:val="00A50FEF"/>
    <w:rsid w:val="00A5482E"/>
    <w:rsid w:val="00A54AE9"/>
    <w:rsid w:val="00A5562A"/>
    <w:rsid w:val="00A573A7"/>
    <w:rsid w:val="00A574F6"/>
    <w:rsid w:val="00A57DCC"/>
    <w:rsid w:val="00A607F4"/>
    <w:rsid w:val="00A64E25"/>
    <w:rsid w:val="00A64FA7"/>
    <w:rsid w:val="00A65D0B"/>
    <w:rsid w:val="00A66A22"/>
    <w:rsid w:val="00A672F7"/>
    <w:rsid w:val="00A67CB5"/>
    <w:rsid w:val="00A70CDC"/>
    <w:rsid w:val="00A71D12"/>
    <w:rsid w:val="00A72F1E"/>
    <w:rsid w:val="00A75008"/>
    <w:rsid w:val="00A76AD8"/>
    <w:rsid w:val="00A77C3C"/>
    <w:rsid w:val="00A80588"/>
    <w:rsid w:val="00A8215B"/>
    <w:rsid w:val="00A83C83"/>
    <w:rsid w:val="00A843F0"/>
    <w:rsid w:val="00A855DF"/>
    <w:rsid w:val="00A85C67"/>
    <w:rsid w:val="00A86C79"/>
    <w:rsid w:val="00A8701A"/>
    <w:rsid w:val="00A879EF"/>
    <w:rsid w:val="00A87F0A"/>
    <w:rsid w:val="00A90843"/>
    <w:rsid w:val="00A91FC6"/>
    <w:rsid w:val="00A93362"/>
    <w:rsid w:val="00A94956"/>
    <w:rsid w:val="00A96033"/>
    <w:rsid w:val="00A965FA"/>
    <w:rsid w:val="00A97060"/>
    <w:rsid w:val="00A977BF"/>
    <w:rsid w:val="00AA0A13"/>
    <w:rsid w:val="00AA0B7B"/>
    <w:rsid w:val="00AA1C2A"/>
    <w:rsid w:val="00AA2C13"/>
    <w:rsid w:val="00AA2E57"/>
    <w:rsid w:val="00AA5602"/>
    <w:rsid w:val="00AA5E96"/>
    <w:rsid w:val="00AA68B2"/>
    <w:rsid w:val="00AA6EC6"/>
    <w:rsid w:val="00AA72A5"/>
    <w:rsid w:val="00AA74C6"/>
    <w:rsid w:val="00AA782B"/>
    <w:rsid w:val="00AB0534"/>
    <w:rsid w:val="00AB090E"/>
    <w:rsid w:val="00AB1224"/>
    <w:rsid w:val="00AB14C6"/>
    <w:rsid w:val="00AB1792"/>
    <w:rsid w:val="00AB27EC"/>
    <w:rsid w:val="00AB3637"/>
    <w:rsid w:val="00AB76CA"/>
    <w:rsid w:val="00AC0ABB"/>
    <w:rsid w:val="00AC240D"/>
    <w:rsid w:val="00AC3632"/>
    <w:rsid w:val="00AC37BD"/>
    <w:rsid w:val="00AC46FE"/>
    <w:rsid w:val="00AC68A3"/>
    <w:rsid w:val="00AC6CEA"/>
    <w:rsid w:val="00AC6EAC"/>
    <w:rsid w:val="00AC72CC"/>
    <w:rsid w:val="00AD2EFC"/>
    <w:rsid w:val="00AD6164"/>
    <w:rsid w:val="00AD622B"/>
    <w:rsid w:val="00AD7981"/>
    <w:rsid w:val="00AE00DB"/>
    <w:rsid w:val="00AE0B85"/>
    <w:rsid w:val="00AE0EEA"/>
    <w:rsid w:val="00AE2731"/>
    <w:rsid w:val="00AE2A02"/>
    <w:rsid w:val="00AE37CC"/>
    <w:rsid w:val="00AE3CCA"/>
    <w:rsid w:val="00AE4074"/>
    <w:rsid w:val="00AE475E"/>
    <w:rsid w:val="00AE5060"/>
    <w:rsid w:val="00AE55D3"/>
    <w:rsid w:val="00AE6823"/>
    <w:rsid w:val="00AE75B4"/>
    <w:rsid w:val="00AF0AAD"/>
    <w:rsid w:val="00AF24CB"/>
    <w:rsid w:val="00AF2553"/>
    <w:rsid w:val="00AF4465"/>
    <w:rsid w:val="00AF595B"/>
    <w:rsid w:val="00AF5A63"/>
    <w:rsid w:val="00AF5C0B"/>
    <w:rsid w:val="00AF5EC5"/>
    <w:rsid w:val="00AF6BA8"/>
    <w:rsid w:val="00AF70DF"/>
    <w:rsid w:val="00B00A29"/>
    <w:rsid w:val="00B01477"/>
    <w:rsid w:val="00B03915"/>
    <w:rsid w:val="00B03B53"/>
    <w:rsid w:val="00B04124"/>
    <w:rsid w:val="00B0616A"/>
    <w:rsid w:val="00B069DC"/>
    <w:rsid w:val="00B076BE"/>
    <w:rsid w:val="00B10C57"/>
    <w:rsid w:val="00B11085"/>
    <w:rsid w:val="00B115A6"/>
    <w:rsid w:val="00B12835"/>
    <w:rsid w:val="00B1471E"/>
    <w:rsid w:val="00B1771C"/>
    <w:rsid w:val="00B20374"/>
    <w:rsid w:val="00B20EA8"/>
    <w:rsid w:val="00B211DD"/>
    <w:rsid w:val="00B2474B"/>
    <w:rsid w:val="00B25715"/>
    <w:rsid w:val="00B3047C"/>
    <w:rsid w:val="00B3073D"/>
    <w:rsid w:val="00B30873"/>
    <w:rsid w:val="00B329B2"/>
    <w:rsid w:val="00B33669"/>
    <w:rsid w:val="00B338A6"/>
    <w:rsid w:val="00B37F14"/>
    <w:rsid w:val="00B4000D"/>
    <w:rsid w:val="00B407F9"/>
    <w:rsid w:val="00B4081A"/>
    <w:rsid w:val="00B4083E"/>
    <w:rsid w:val="00B40D20"/>
    <w:rsid w:val="00B40ED8"/>
    <w:rsid w:val="00B4110A"/>
    <w:rsid w:val="00B414B2"/>
    <w:rsid w:val="00B43190"/>
    <w:rsid w:val="00B4367E"/>
    <w:rsid w:val="00B45242"/>
    <w:rsid w:val="00B45721"/>
    <w:rsid w:val="00B46253"/>
    <w:rsid w:val="00B464E6"/>
    <w:rsid w:val="00B50061"/>
    <w:rsid w:val="00B50629"/>
    <w:rsid w:val="00B515B0"/>
    <w:rsid w:val="00B5180E"/>
    <w:rsid w:val="00B51C90"/>
    <w:rsid w:val="00B5465F"/>
    <w:rsid w:val="00B54FA3"/>
    <w:rsid w:val="00B55FE4"/>
    <w:rsid w:val="00B5679C"/>
    <w:rsid w:val="00B56A61"/>
    <w:rsid w:val="00B600A9"/>
    <w:rsid w:val="00B62447"/>
    <w:rsid w:val="00B63049"/>
    <w:rsid w:val="00B647D4"/>
    <w:rsid w:val="00B66464"/>
    <w:rsid w:val="00B66753"/>
    <w:rsid w:val="00B67D6A"/>
    <w:rsid w:val="00B701DB"/>
    <w:rsid w:val="00B702A9"/>
    <w:rsid w:val="00B70B58"/>
    <w:rsid w:val="00B716F4"/>
    <w:rsid w:val="00B719BD"/>
    <w:rsid w:val="00B72E30"/>
    <w:rsid w:val="00B730C8"/>
    <w:rsid w:val="00B730CF"/>
    <w:rsid w:val="00B73A88"/>
    <w:rsid w:val="00B747F0"/>
    <w:rsid w:val="00B74A35"/>
    <w:rsid w:val="00B75F51"/>
    <w:rsid w:val="00B77FB3"/>
    <w:rsid w:val="00B816F1"/>
    <w:rsid w:val="00B85242"/>
    <w:rsid w:val="00B8532E"/>
    <w:rsid w:val="00B85CF9"/>
    <w:rsid w:val="00B867F7"/>
    <w:rsid w:val="00B87E43"/>
    <w:rsid w:val="00B90AAE"/>
    <w:rsid w:val="00B9199B"/>
    <w:rsid w:val="00B91CCE"/>
    <w:rsid w:val="00B9327C"/>
    <w:rsid w:val="00B94326"/>
    <w:rsid w:val="00B94727"/>
    <w:rsid w:val="00B94A1A"/>
    <w:rsid w:val="00B97AF6"/>
    <w:rsid w:val="00BA0346"/>
    <w:rsid w:val="00BA037B"/>
    <w:rsid w:val="00BA0A6F"/>
    <w:rsid w:val="00BA0C04"/>
    <w:rsid w:val="00BA11F4"/>
    <w:rsid w:val="00BA1DE9"/>
    <w:rsid w:val="00BA2420"/>
    <w:rsid w:val="00BA2DD5"/>
    <w:rsid w:val="00BA32E3"/>
    <w:rsid w:val="00BA3410"/>
    <w:rsid w:val="00BA46F0"/>
    <w:rsid w:val="00BA605E"/>
    <w:rsid w:val="00BA7A17"/>
    <w:rsid w:val="00BB1385"/>
    <w:rsid w:val="00BB16E4"/>
    <w:rsid w:val="00BB177A"/>
    <w:rsid w:val="00BB1D20"/>
    <w:rsid w:val="00BB3CB1"/>
    <w:rsid w:val="00BB3FC5"/>
    <w:rsid w:val="00BB5F89"/>
    <w:rsid w:val="00BB70BE"/>
    <w:rsid w:val="00BB77DF"/>
    <w:rsid w:val="00BC0800"/>
    <w:rsid w:val="00BC2812"/>
    <w:rsid w:val="00BC34E0"/>
    <w:rsid w:val="00BC477F"/>
    <w:rsid w:val="00BC5075"/>
    <w:rsid w:val="00BC599B"/>
    <w:rsid w:val="00BC5CB5"/>
    <w:rsid w:val="00BC611C"/>
    <w:rsid w:val="00BC6CDD"/>
    <w:rsid w:val="00BC72B4"/>
    <w:rsid w:val="00BD01D7"/>
    <w:rsid w:val="00BD03A9"/>
    <w:rsid w:val="00BD0CC1"/>
    <w:rsid w:val="00BD137E"/>
    <w:rsid w:val="00BD1AE9"/>
    <w:rsid w:val="00BD1C27"/>
    <w:rsid w:val="00BD40D7"/>
    <w:rsid w:val="00BD5AEE"/>
    <w:rsid w:val="00BE047D"/>
    <w:rsid w:val="00BE106A"/>
    <w:rsid w:val="00BE2267"/>
    <w:rsid w:val="00BE2880"/>
    <w:rsid w:val="00BE4480"/>
    <w:rsid w:val="00BE4828"/>
    <w:rsid w:val="00BE5266"/>
    <w:rsid w:val="00BE6E9E"/>
    <w:rsid w:val="00BE7358"/>
    <w:rsid w:val="00BF0494"/>
    <w:rsid w:val="00BF068F"/>
    <w:rsid w:val="00BF2FE3"/>
    <w:rsid w:val="00BF355F"/>
    <w:rsid w:val="00BF4805"/>
    <w:rsid w:val="00BF48BE"/>
    <w:rsid w:val="00BF493C"/>
    <w:rsid w:val="00BF4B3A"/>
    <w:rsid w:val="00BF5FBC"/>
    <w:rsid w:val="00BF60F5"/>
    <w:rsid w:val="00BF63B2"/>
    <w:rsid w:val="00BF6E63"/>
    <w:rsid w:val="00BF7073"/>
    <w:rsid w:val="00BF75B9"/>
    <w:rsid w:val="00BF7F04"/>
    <w:rsid w:val="00C01507"/>
    <w:rsid w:val="00C01655"/>
    <w:rsid w:val="00C02EAB"/>
    <w:rsid w:val="00C03098"/>
    <w:rsid w:val="00C03DDC"/>
    <w:rsid w:val="00C045E3"/>
    <w:rsid w:val="00C050C3"/>
    <w:rsid w:val="00C053C5"/>
    <w:rsid w:val="00C05B23"/>
    <w:rsid w:val="00C06ACD"/>
    <w:rsid w:val="00C07D80"/>
    <w:rsid w:val="00C104EE"/>
    <w:rsid w:val="00C10663"/>
    <w:rsid w:val="00C11148"/>
    <w:rsid w:val="00C14106"/>
    <w:rsid w:val="00C147B1"/>
    <w:rsid w:val="00C14CC1"/>
    <w:rsid w:val="00C157F9"/>
    <w:rsid w:val="00C21566"/>
    <w:rsid w:val="00C217E3"/>
    <w:rsid w:val="00C24397"/>
    <w:rsid w:val="00C257F1"/>
    <w:rsid w:val="00C26519"/>
    <w:rsid w:val="00C26ADD"/>
    <w:rsid w:val="00C270DA"/>
    <w:rsid w:val="00C310F2"/>
    <w:rsid w:val="00C3162C"/>
    <w:rsid w:val="00C3323B"/>
    <w:rsid w:val="00C3335D"/>
    <w:rsid w:val="00C33A5C"/>
    <w:rsid w:val="00C347B4"/>
    <w:rsid w:val="00C357B8"/>
    <w:rsid w:val="00C358C8"/>
    <w:rsid w:val="00C35954"/>
    <w:rsid w:val="00C3634A"/>
    <w:rsid w:val="00C36ED2"/>
    <w:rsid w:val="00C3730C"/>
    <w:rsid w:val="00C37969"/>
    <w:rsid w:val="00C40B66"/>
    <w:rsid w:val="00C414E9"/>
    <w:rsid w:val="00C427CD"/>
    <w:rsid w:val="00C42E3A"/>
    <w:rsid w:val="00C42F70"/>
    <w:rsid w:val="00C43A79"/>
    <w:rsid w:val="00C44673"/>
    <w:rsid w:val="00C45ACF"/>
    <w:rsid w:val="00C464DC"/>
    <w:rsid w:val="00C47C8F"/>
    <w:rsid w:val="00C50982"/>
    <w:rsid w:val="00C50A33"/>
    <w:rsid w:val="00C50D92"/>
    <w:rsid w:val="00C51327"/>
    <w:rsid w:val="00C53DB8"/>
    <w:rsid w:val="00C554B1"/>
    <w:rsid w:val="00C55BED"/>
    <w:rsid w:val="00C55F1D"/>
    <w:rsid w:val="00C5709B"/>
    <w:rsid w:val="00C574C8"/>
    <w:rsid w:val="00C57510"/>
    <w:rsid w:val="00C607F9"/>
    <w:rsid w:val="00C61D21"/>
    <w:rsid w:val="00C61FF9"/>
    <w:rsid w:val="00C62767"/>
    <w:rsid w:val="00C649ED"/>
    <w:rsid w:val="00C657A0"/>
    <w:rsid w:val="00C65916"/>
    <w:rsid w:val="00C661BA"/>
    <w:rsid w:val="00C677DC"/>
    <w:rsid w:val="00C67F31"/>
    <w:rsid w:val="00C7044C"/>
    <w:rsid w:val="00C707CE"/>
    <w:rsid w:val="00C70B25"/>
    <w:rsid w:val="00C7233C"/>
    <w:rsid w:val="00C73489"/>
    <w:rsid w:val="00C742EA"/>
    <w:rsid w:val="00C74B2A"/>
    <w:rsid w:val="00C756C3"/>
    <w:rsid w:val="00C80006"/>
    <w:rsid w:val="00C80761"/>
    <w:rsid w:val="00C81FF6"/>
    <w:rsid w:val="00C827AB"/>
    <w:rsid w:val="00C82A4D"/>
    <w:rsid w:val="00C83489"/>
    <w:rsid w:val="00C863C8"/>
    <w:rsid w:val="00C8724B"/>
    <w:rsid w:val="00C907AB"/>
    <w:rsid w:val="00C918DF"/>
    <w:rsid w:val="00C91C73"/>
    <w:rsid w:val="00C9226C"/>
    <w:rsid w:val="00C925D4"/>
    <w:rsid w:val="00C92A0A"/>
    <w:rsid w:val="00C92CB4"/>
    <w:rsid w:val="00C92D38"/>
    <w:rsid w:val="00C93DE1"/>
    <w:rsid w:val="00C95C1F"/>
    <w:rsid w:val="00C968B9"/>
    <w:rsid w:val="00C97266"/>
    <w:rsid w:val="00CA0C5F"/>
    <w:rsid w:val="00CA32A1"/>
    <w:rsid w:val="00CA37D4"/>
    <w:rsid w:val="00CA3AA6"/>
    <w:rsid w:val="00CA4AA0"/>
    <w:rsid w:val="00CA5940"/>
    <w:rsid w:val="00CA69A1"/>
    <w:rsid w:val="00CA7D3E"/>
    <w:rsid w:val="00CB3A36"/>
    <w:rsid w:val="00CB3C4A"/>
    <w:rsid w:val="00CB4697"/>
    <w:rsid w:val="00CB4CB9"/>
    <w:rsid w:val="00CB525C"/>
    <w:rsid w:val="00CB552E"/>
    <w:rsid w:val="00CB5B13"/>
    <w:rsid w:val="00CB6C91"/>
    <w:rsid w:val="00CB7435"/>
    <w:rsid w:val="00CB780D"/>
    <w:rsid w:val="00CC0287"/>
    <w:rsid w:val="00CC0D65"/>
    <w:rsid w:val="00CC101C"/>
    <w:rsid w:val="00CC114D"/>
    <w:rsid w:val="00CC15F4"/>
    <w:rsid w:val="00CC3737"/>
    <w:rsid w:val="00CC3E27"/>
    <w:rsid w:val="00CC4051"/>
    <w:rsid w:val="00CC4977"/>
    <w:rsid w:val="00CC4BC2"/>
    <w:rsid w:val="00CC4C55"/>
    <w:rsid w:val="00CC6952"/>
    <w:rsid w:val="00CC7744"/>
    <w:rsid w:val="00CD0B37"/>
    <w:rsid w:val="00CD1D09"/>
    <w:rsid w:val="00CD23B7"/>
    <w:rsid w:val="00CD406C"/>
    <w:rsid w:val="00CD592F"/>
    <w:rsid w:val="00CD5ADC"/>
    <w:rsid w:val="00CD689F"/>
    <w:rsid w:val="00CE32C0"/>
    <w:rsid w:val="00CE34EA"/>
    <w:rsid w:val="00CE4088"/>
    <w:rsid w:val="00CE44A5"/>
    <w:rsid w:val="00CE5416"/>
    <w:rsid w:val="00CE66D9"/>
    <w:rsid w:val="00CE6A54"/>
    <w:rsid w:val="00CE7696"/>
    <w:rsid w:val="00CF166F"/>
    <w:rsid w:val="00CF2062"/>
    <w:rsid w:val="00CF206F"/>
    <w:rsid w:val="00CF29D3"/>
    <w:rsid w:val="00CF4579"/>
    <w:rsid w:val="00CF459E"/>
    <w:rsid w:val="00CF4D8B"/>
    <w:rsid w:val="00CF7350"/>
    <w:rsid w:val="00CF7BD5"/>
    <w:rsid w:val="00D041E7"/>
    <w:rsid w:val="00D042C7"/>
    <w:rsid w:val="00D04AB1"/>
    <w:rsid w:val="00D04C5A"/>
    <w:rsid w:val="00D05502"/>
    <w:rsid w:val="00D056EF"/>
    <w:rsid w:val="00D0591C"/>
    <w:rsid w:val="00D05C2F"/>
    <w:rsid w:val="00D06077"/>
    <w:rsid w:val="00D074FA"/>
    <w:rsid w:val="00D11978"/>
    <w:rsid w:val="00D12B11"/>
    <w:rsid w:val="00D13F00"/>
    <w:rsid w:val="00D17385"/>
    <w:rsid w:val="00D225D7"/>
    <w:rsid w:val="00D22DC0"/>
    <w:rsid w:val="00D239F9"/>
    <w:rsid w:val="00D25DD6"/>
    <w:rsid w:val="00D2717D"/>
    <w:rsid w:val="00D30587"/>
    <w:rsid w:val="00D30B1F"/>
    <w:rsid w:val="00D30C59"/>
    <w:rsid w:val="00D32387"/>
    <w:rsid w:val="00D33CA5"/>
    <w:rsid w:val="00D34711"/>
    <w:rsid w:val="00D3660B"/>
    <w:rsid w:val="00D366C1"/>
    <w:rsid w:val="00D379C6"/>
    <w:rsid w:val="00D40525"/>
    <w:rsid w:val="00D41493"/>
    <w:rsid w:val="00D416ED"/>
    <w:rsid w:val="00D41C00"/>
    <w:rsid w:val="00D41E81"/>
    <w:rsid w:val="00D42C09"/>
    <w:rsid w:val="00D436B2"/>
    <w:rsid w:val="00D454DA"/>
    <w:rsid w:val="00D45648"/>
    <w:rsid w:val="00D4590A"/>
    <w:rsid w:val="00D50636"/>
    <w:rsid w:val="00D50CF7"/>
    <w:rsid w:val="00D51821"/>
    <w:rsid w:val="00D530DB"/>
    <w:rsid w:val="00D548BA"/>
    <w:rsid w:val="00D548C5"/>
    <w:rsid w:val="00D54C47"/>
    <w:rsid w:val="00D563F9"/>
    <w:rsid w:val="00D57A6C"/>
    <w:rsid w:val="00D600F6"/>
    <w:rsid w:val="00D605BE"/>
    <w:rsid w:val="00D6110F"/>
    <w:rsid w:val="00D622FF"/>
    <w:rsid w:val="00D626CE"/>
    <w:rsid w:val="00D639F1"/>
    <w:rsid w:val="00D66226"/>
    <w:rsid w:val="00D66515"/>
    <w:rsid w:val="00D66ECD"/>
    <w:rsid w:val="00D6753C"/>
    <w:rsid w:val="00D67B89"/>
    <w:rsid w:val="00D70F7B"/>
    <w:rsid w:val="00D73F3A"/>
    <w:rsid w:val="00D80A94"/>
    <w:rsid w:val="00D80BBC"/>
    <w:rsid w:val="00D81C90"/>
    <w:rsid w:val="00D82CC7"/>
    <w:rsid w:val="00D832EC"/>
    <w:rsid w:val="00D83595"/>
    <w:rsid w:val="00D84E50"/>
    <w:rsid w:val="00D850F9"/>
    <w:rsid w:val="00D85C01"/>
    <w:rsid w:val="00D85D15"/>
    <w:rsid w:val="00D86E55"/>
    <w:rsid w:val="00D86ECA"/>
    <w:rsid w:val="00D87553"/>
    <w:rsid w:val="00D87830"/>
    <w:rsid w:val="00D87951"/>
    <w:rsid w:val="00D91255"/>
    <w:rsid w:val="00D926D8"/>
    <w:rsid w:val="00D93B0F"/>
    <w:rsid w:val="00D94208"/>
    <w:rsid w:val="00D94B57"/>
    <w:rsid w:val="00D959B2"/>
    <w:rsid w:val="00D9677B"/>
    <w:rsid w:val="00D96D4B"/>
    <w:rsid w:val="00D96FB9"/>
    <w:rsid w:val="00DA1219"/>
    <w:rsid w:val="00DA2565"/>
    <w:rsid w:val="00DA5BA7"/>
    <w:rsid w:val="00DA5D3B"/>
    <w:rsid w:val="00DA6518"/>
    <w:rsid w:val="00DA75DF"/>
    <w:rsid w:val="00DA7A56"/>
    <w:rsid w:val="00DB20DA"/>
    <w:rsid w:val="00DB464E"/>
    <w:rsid w:val="00DB7F62"/>
    <w:rsid w:val="00DC052C"/>
    <w:rsid w:val="00DC0864"/>
    <w:rsid w:val="00DC1AB7"/>
    <w:rsid w:val="00DC5848"/>
    <w:rsid w:val="00DC652B"/>
    <w:rsid w:val="00DD0380"/>
    <w:rsid w:val="00DD2343"/>
    <w:rsid w:val="00DD37FC"/>
    <w:rsid w:val="00DD3EE5"/>
    <w:rsid w:val="00DD58C3"/>
    <w:rsid w:val="00DD5E87"/>
    <w:rsid w:val="00DD652E"/>
    <w:rsid w:val="00DD7FE5"/>
    <w:rsid w:val="00DE28FC"/>
    <w:rsid w:val="00DE2FB0"/>
    <w:rsid w:val="00DE395F"/>
    <w:rsid w:val="00DE550A"/>
    <w:rsid w:val="00DE7C56"/>
    <w:rsid w:val="00DF0FF4"/>
    <w:rsid w:val="00DF1761"/>
    <w:rsid w:val="00DF3238"/>
    <w:rsid w:val="00DF395F"/>
    <w:rsid w:val="00DF49E8"/>
    <w:rsid w:val="00DF4C8D"/>
    <w:rsid w:val="00DF58CC"/>
    <w:rsid w:val="00DF6411"/>
    <w:rsid w:val="00DF694F"/>
    <w:rsid w:val="00DF7B59"/>
    <w:rsid w:val="00E00651"/>
    <w:rsid w:val="00E01E77"/>
    <w:rsid w:val="00E02F16"/>
    <w:rsid w:val="00E030CF"/>
    <w:rsid w:val="00E032D3"/>
    <w:rsid w:val="00E0338C"/>
    <w:rsid w:val="00E0436A"/>
    <w:rsid w:val="00E04C45"/>
    <w:rsid w:val="00E07BEF"/>
    <w:rsid w:val="00E106A8"/>
    <w:rsid w:val="00E10AA8"/>
    <w:rsid w:val="00E16F01"/>
    <w:rsid w:val="00E1752B"/>
    <w:rsid w:val="00E20532"/>
    <w:rsid w:val="00E20930"/>
    <w:rsid w:val="00E213EE"/>
    <w:rsid w:val="00E22A8F"/>
    <w:rsid w:val="00E2361A"/>
    <w:rsid w:val="00E259B6"/>
    <w:rsid w:val="00E26143"/>
    <w:rsid w:val="00E278F0"/>
    <w:rsid w:val="00E30D3C"/>
    <w:rsid w:val="00E32951"/>
    <w:rsid w:val="00E32AEB"/>
    <w:rsid w:val="00E33DEB"/>
    <w:rsid w:val="00E34736"/>
    <w:rsid w:val="00E379C1"/>
    <w:rsid w:val="00E37F23"/>
    <w:rsid w:val="00E40873"/>
    <w:rsid w:val="00E4156C"/>
    <w:rsid w:val="00E41DA0"/>
    <w:rsid w:val="00E4243B"/>
    <w:rsid w:val="00E42A6A"/>
    <w:rsid w:val="00E4571A"/>
    <w:rsid w:val="00E477A4"/>
    <w:rsid w:val="00E50D63"/>
    <w:rsid w:val="00E51736"/>
    <w:rsid w:val="00E52670"/>
    <w:rsid w:val="00E528F5"/>
    <w:rsid w:val="00E53087"/>
    <w:rsid w:val="00E533B8"/>
    <w:rsid w:val="00E53AB9"/>
    <w:rsid w:val="00E54E0E"/>
    <w:rsid w:val="00E552DE"/>
    <w:rsid w:val="00E55345"/>
    <w:rsid w:val="00E55C9B"/>
    <w:rsid w:val="00E577CD"/>
    <w:rsid w:val="00E6065B"/>
    <w:rsid w:val="00E60864"/>
    <w:rsid w:val="00E61738"/>
    <w:rsid w:val="00E617B8"/>
    <w:rsid w:val="00E62999"/>
    <w:rsid w:val="00E63BD1"/>
    <w:rsid w:val="00E64367"/>
    <w:rsid w:val="00E64518"/>
    <w:rsid w:val="00E651EB"/>
    <w:rsid w:val="00E65CDE"/>
    <w:rsid w:val="00E6776C"/>
    <w:rsid w:val="00E7036B"/>
    <w:rsid w:val="00E72AFF"/>
    <w:rsid w:val="00E74607"/>
    <w:rsid w:val="00E74649"/>
    <w:rsid w:val="00E758F5"/>
    <w:rsid w:val="00E75FF3"/>
    <w:rsid w:val="00E7684D"/>
    <w:rsid w:val="00E76AC2"/>
    <w:rsid w:val="00E76E72"/>
    <w:rsid w:val="00E7715E"/>
    <w:rsid w:val="00E80895"/>
    <w:rsid w:val="00E809F6"/>
    <w:rsid w:val="00E80A3D"/>
    <w:rsid w:val="00E81325"/>
    <w:rsid w:val="00E81FCC"/>
    <w:rsid w:val="00E83392"/>
    <w:rsid w:val="00E8345B"/>
    <w:rsid w:val="00E83D99"/>
    <w:rsid w:val="00E86BB1"/>
    <w:rsid w:val="00E918B2"/>
    <w:rsid w:val="00E91F12"/>
    <w:rsid w:val="00E9491A"/>
    <w:rsid w:val="00E952D4"/>
    <w:rsid w:val="00E9635E"/>
    <w:rsid w:val="00E96A92"/>
    <w:rsid w:val="00EA0162"/>
    <w:rsid w:val="00EA3056"/>
    <w:rsid w:val="00EA387A"/>
    <w:rsid w:val="00EA4274"/>
    <w:rsid w:val="00EA5926"/>
    <w:rsid w:val="00EA6BBC"/>
    <w:rsid w:val="00EB15D3"/>
    <w:rsid w:val="00EB655D"/>
    <w:rsid w:val="00EB6C5A"/>
    <w:rsid w:val="00EB751B"/>
    <w:rsid w:val="00EB7EEE"/>
    <w:rsid w:val="00EB7F1D"/>
    <w:rsid w:val="00EC093C"/>
    <w:rsid w:val="00EC221C"/>
    <w:rsid w:val="00EC2F04"/>
    <w:rsid w:val="00EC503F"/>
    <w:rsid w:val="00EC6A88"/>
    <w:rsid w:val="00EC7E4C"/>
    <w:rsid w:val="00ED01FB"/>
    <w:rsid w:val="00ED075D"/>
    <w:rsid w:val="00ED1F87"/>
    <w:rsid w:val="00ED2160"/>
    <w:rsid w:val="00ED2CD6"/>
    <w:rsid w:val="00ED5337"/>
    <w:rsid w:val="00ED596C"/>
    <w:rsid w:val="00ED5FC4"/>
    <w:rsid w:val="00ED6781"/>
    <w:rsid w:val="00ED71BB"/>
    <w:rsid w:val="00EE2D12"/>
    <w:rsid w:val="00EE4CB9"/>
    <w:rsid w:val="00EE6271"/>
    <w:rsid w:val="00EF0A05"/>
    <w:rsid w:val="00EF18AC"/>
    <w:rsid w:val="00EF1A08"/>
    <w:rsid w:val="00EF38A0"/>
    <w:rsid w:val="00EF3DFA"/>
    <w:rsid w:val="00EF3EB0"/>
    <w:rsid w:val="00EF5218"/>
    <w:rsid w:val="00EF6AB4"/>
    <w:rsid w:val="00F002BD"/>
    <w:rsid w:val="00F002F0"/>
    <w:rsid w:val="00F037FA"/>
    <w:rsid w:val="00F040E7"/>
    <w:rsid w:val="00F04B6C"/>
    <w:rsid w:val="00F05C17"/>
    <w:rsid w:val="00F06E91"/>
    <w:rsid w:val="00F076CE"/>
    <w:rsid w:val="00F078DB"/>
    <w:rsid w:val="00F10262"/>
    <w:rsid w:val="00F1058E"/>
    <w:rsid w:val="00F1095E"/>
    <w:rsid w:val="00F111B5"/>
    <w:rsid w:val="00F11678"/>
    <w:rsid w:val="00F12003"/>
    <w:rsid w:val="00F1204B"/>
    <w:rsid w:val="00F12E6E"/>
    <w:rsid w:val="00F13C2A"/>
    <w:rsid w:val="00F14452"/>
    <w:rsid w:val="00F14B02"/>
    <w:rsid w:val="00F15F2B"/>
    <w:rsid w:val="00F20434"/>
    <w:rsid w:val="00F21AD5"/>
    <w:rsid w:val="00F21E94"/>
    <w:rsid w:val="00F22078"/>
    <w:rsid w:val="00F2233A"/>
    <w:rsid w:val="00F23AF0"/>
    <w:rsid w:val="00F24115"/>
    <w:rsid w:val="00F24F89"/>
    <w:rsid w:val="00F250F3"/>
    <w:rsid w:val="00F25290"/>
    <w:rsid w:val="00F25B78"/>
    <w:rsid w:val="00F25F28"/>
    <w:rsid w:val="00F2699D"/>
    <w:rsid w:val="00F30A34"/>
    <w:rsid w:val="00F33C61"/>
    <w:rsid w:val="00F3444D"/>
    <w:rsid w:val="00F35F43"/>
    <w:rsid w:val="00F37BAA"/>
    <w:rsid w:val="00F37DBB"/>
    <w:rsid w:val="00F4062A"/>
    <w:rsid w:val="00F40DDD"/>
    <w:rsid w:val="00F410FD"/>
    <w:rsid w:val="00F424B7"/>
    <w:rsid w:val="00F42BA0"/>
    <w:rsid w:val="00F43A1B"/>
    <w:rsid w:val="00F47859"/>
    <w:rsid w:val="00F479F8"/>
    <w:rsid w:val="00F47ECB"/>
    <w:rsid w:val="00F501EC"/>
    <w:rsid w:val="00F50547"/>
    <w:rsid w:val="00F50557"/>
    <w:rsid w:val="00F5168E"/>
    <w:rsid w:val="00F54E69"/>
    <w:rsid w:val="00F57334"/>
    <w:rsid w:val="00F577A7"/>
    <w:rsid w:val="00F63813"/>
    <w:rsid w:val="00F63DBA"/>
    <w:rsid w:val="00F65631"/>
    <w:rsid w:val="00F6611D"/>
    <w:rsid w:val="00F72406"/>
    <w:rsid w:val="00F734E7"/>
    <w:rsid w:val="00F74428"/>
    <w:rsid w:val="00F76C9D"/>
    <w:rsid w:val="00F77A74"/>
    <w:rsid w:val="00F77DBC"/>
    <w:rsid w:val="00F77E8F"/>
    <w:rsid w:val="00F81AB9"/>
    <w:rsid w:val="00F81C86"/>
    <w:rsid w:val="00F826B7"/>
    <w:rsid w:val="00F83152"/>
    <w:rsid w:val="00F83B35"/>
    <w:rsid w:val="00F859D3"/>
    <w:rsid w:val="00F862B9"/>
    <w:rsid w:val="00F8771C"/>
    <w:rsid w:val="00F87F6F"/>
    <w:rsid w:val="00F90092"/>
    <w:rsid w:val="00F904F5"/>
    <w:rsid w:val="00F907DD"/>
    <w:rsid w:val="00F92671"/>
    <w:rsid w:val="00F948D7"/>
    <w:rsid w:val="00F94C21"/>
    <w:rsid w:val="00F96655"/>
    <w:rsid w:val="00F97079"/>
    <w:rsid w:val="00F97AD9"/>
    <w:rsid w:val="00F97E56"/>
    <w:rsid w:val="00F97F5A"/>
    <w:rsid w:val="00FA03A7"/>
    <w:rsid w:val="00FA03C6"/>
    <w:rsid w:val="00FA0772"/>
    <w:rsid w:val="00FA614E"/>
    <w:rsid w:val="00FA62F1"/>
    <w:rsid w:val="00FA67AB"/>
    <w:rsid w:val="00FA6B35"/>
    <w:rsid w:val="00FA71FC"/>
    <w:rsid w:val="00FA78C4"/>
    <w:rsid w:val="00FB04E4"/>
    <w:rsid w:val="00FB0BF5"/>
    <w:rsid w:val="00FB0E26"/>
    <w:rsid w:val="00FB2B97"/>
    <w:rsid w:val="00FB364C"/>
    <w:rsid w:val="00FB476D"/>
    <w:rsid w:val="00FB4BA1"/>
    <w:rsid w:val="00FB5F14"/>
    <w:rsid w:val="00FB70A0"/>
    <w:rsid w:val="00FB7EC8"/>
    <w:rsid w:val="00FC0254"/>
    <w:rsid w:val="00FC1607"/>
    <w:rsid w:val="00FC1769"/>
    <w:rsid w:val="00FC1B72"/>
    <w:rsid w:val="00FC2BC6"/>
    <w:rsid w:val="00FC2E60"/>
    <w:rsid w:val="00FC34D2"/>
    <w:rsid w:val="00FC360B"/>
    <w:rsid w:val="00FC485B"/>
    <w:rsid w:val="00FC4ABF"/>
    <w:rsid w:val="00FC4C25"/>
    <w:rsid w:val="00FC5986"/>
    <w:rsid w:val="00FC6CC1"/>
    <w:rsid w:val="00FD1270"/>
    <w:rsid w:val="00FD30B2"/>
    <w:rsid w:val="00FD4DB0"/>
    <w:rsid w:val="00FD5AA1"/>
    <w:rsid w:val="00FD6ADF"/>
    <w:rsid w:val="00FE0467"/>
    <w:rsid w:val="00FE2640"/>
    <w:rsid w:val="00FE27EF"/>
    <w:rsid w:val="00FE346B"/>
    <w:rsid w:val="00FE444C"/>
    <w:rsid w:val="00FE4E68"/>
    <w:rsid w:val="00FE565E"/>
    <w:rsid w:val="00FE5B8E"/>
    <w:rsid w:val="00FE647C"/>
    <w:rsid w:val="00FF012B"/>
    <w:rsid w:val="00FF065B"/>
    <w:rsid w:val="00FF2FCA"/>
    <w:rsid w:val="00FF72FA"/>
    <w:rsid w:val="474F11E5"/>
    <w:rsid w:val="614551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47ADE50"/>
  <w15:docId w15:val="{C9FAA459-9520-4350-BA16-CA18B4B48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iPriority="0"/>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szCs w:val="22"/>
    </w:rPr>
  </w:style>
  <w:style w:type="paragraph" w:styleId="Heading1">
    <w:name w:val="heading 1"/>
    <w:aliases w:val="H1,PIM 1,h1,Heading 0,dd heading 1,dh1,编号标题 1,L1 Heading 1,1st level,h11,1st level1,heading 11,h12,1st level2,heading 12,h111,1st level11,heading 111,h13,1st level3,heading 13,h112,1st level12,heading 112,h121,1st level21,heading 121,h1111,h14"/>
    <w:basedOn w:val="Normal"/>
    <w:next w:val="Normal"/>
    <w:link w:val="Heading1Char"/>
    <w:qFormat/>
    <w:pPr>
      <w:keepNext/>
      <w:keepLines/>
      <w:numPr>
        <w:numId w:val="1"/>
      </w:numPr>
      <w:spacing w:before="200" w:after="0"/>
      <w:outlineLvl w:val="0"/>
    </w:pPr>
    <w:rPr>
      <w:rFonts w:ascii="Times New Roman" w:eastAsia="宋体" w:hAnsi="Times New Roman" w:cs="Times New Roman"/>
      <w:b/>
      <w:bCs/>
      <w:kern w:val="44"/>
      <w:sz w:val="44"/>
      <w:szCs w:val="44"/>
    </w:rPr>
  </w:style>
  <w:style w:type="paragraph" w:styleId="Heading2">
    <w:name w:val="heading 2"/>
    <w:aliases w:val="H2,Heading 2 Hidden,Heading 2 CCBS,heading 2,Titre3,HD2,sect 1.2,H21,sect 1.21,H22,sect 1.22,H211,sect 1.211,H23,sect 1.23,H212,sect 1.212,h2,第一章 标题 2,DO,DO NOT USE_h2,chn,Chapter Number/Appendix Letter,1.1Heading 2,1.1 Heading 2,ISO1,2,节,l2"/>
    <w:basedOn w:val="Normal"/>
    <w:next w:val="Normal"/>
    <w:link w:val="Heading2Char"/>
    <w:unhideWhenUsed/>
    <w:qFormat/>
    <w:pPr>
      <w:keepNext/>
      <w:keepLines/>
      <w:widowControl w:val="0"/>
      <w:numPr>
        <w:ilvl w:val="1"/>
        <w:numId w:val="1"/>
      </w:numPr>
      <w:spacing w:before="200" w:after="0" w:line="415" w:lineRule="auto"/>
      <w:jc w:val="both"/>
      <w:outlineLvl w:val="1"/>
    </w:pPr>
    <w:rPr>
      <w:rFonts w:ascii="Cambria" w:eastAsia="宋体" w:hAnsi="Cambria" w:cs="Times New Roman"/>
      <w:b/>
      <w:bCs/>
      <w:kern w:val="2"/>
      <w:sz w:val="32"/>
      <w:szCs w:val="32"/>
    </w:rPr>
  </w:style>
  <w:style w:type="paragraph" w:styleId="Heading3">
    <w:name w:val="heading 3"/>
    <w:aliases w:val="h3,H3,level_3,PIM 3,Level 3 Head,Heading 3 - old,sect1.2.3,sect1.2.31,sect1.2.32,sect1.2.311,sect1.2.33,sect1.2.312,Bold Head,bh,- Maj Side,l3,CT,标题 3 Char Char,Heading 3 - old Char1 Char,H3 Char Char,3 Char Char,3rd level,3"/>
    <w:basedOn w:val="Normal"/>
    <w:next w:val="Normal"/>
    <w:link w:val="Heading3Char"/>
    <w:unhideWhenUsed/>
    <w:qFormat/>
    <w:pPr>
      <w:keepNext/>
      <w:keepLines/>
      <w:widowControl w:val="0"/>
      <w:numPr>
        <w:ilvl w:val="2"/>
        <w:numId w:val="1"/>
      </w:numPr>
      <w:spacing w:before="100" w:after="100" w:line="360" w:lineRule="auto"/>
      <w:jc w:val="both"/>
      <w:outlineLvl w:val="2"/>
    </w:pPr>
    <w:rPr>
      <w:rFonts w:ascii="Times New Roman" w:eastAsia="宋体" w:hAnsi="Times New Roman" w:cs="Times New Roman"/>
      <w:b/>
      <w:bCs/>
      <w:kern w:val="2"/>
      <w:sz w:val="32"/>
      <w:szCs w:val="32"/>
    </w:rPr>
  </w:style>
  <w:style w:type="paragraph" w:styleId="Heading4">
    <w:name w:val="heading 4"/>
    <w:aliases w:val="H4,h4,4th level,4 dash,d,dash,head:4#,Head 4,标题1.1,4th,level,4,Fab-4,T5,4heading,PIM 4,节内标题,sect 1.2.3.4,Ref Heading 1,rh1,sect 1.2.3.41,Ref Heading 11,rh11,sect 1.2.3.42,Ref Heading 12,rh12,sect 1.2.3.411,Ref Heading 111,rh111,sect 1.2.3.43"/>
    <w:basedOn w:val="Normal"/>
    <w:next w:val="Normal"/>
    <w:link w:val="Heading4Char"/>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link w:val="CommentSubjectChar"/>
    <w:uiPriority w:val="99"/>
    <w:unhideWhenUsed/>
    <w:rPr>
      <w:b/>
      <w:bCs/>
    </w:rPr>
  </w:style>
  <w:style w:type="paragraph" w:styleId="CommentText">
    <w:name w:val="annotation text"/>
    <w:basedOn w:val="Normal"/>
    <w:link w:val="CommentTextChar"/>
    <w:uiPriority w:val="99"/>
    <w:unhideWhenUsed/>
  </w:style>
  <w:style w:type="paragraph" w:styleId="TOC7">
    <w:name w:val="toc 7"/>
    <w:basedOn w:val="Normal"/>
    <w:next w:val="Normal"/>
    <w:uiPriority w:val="39"/>
    <w:unhideWhenUsed/>
    <w:pPr>
      <w:spacing w:after="100"/>
      <w:ind w:left="1320"/>
    </w:pPr>
    <w:rPr>
      <w:lang w:eastAsia="en-US"/>
    </w:rPr>
  </w:style>
  <w:style w:type="paragraph" w:styleId="BodyTextFirstIndent">
    <w:name w:val="Body Text First Indent"/>
    <w:basedOn w:val="BodyText"/>
    <w:link w:val="BodyTextFirstIndentChar"/>
    <w:uiPriority w:val="99"/>
    <w:unhideWhenUsed/>
    <w:pPr>
      <w:spacing w:line="276" w:lineRule="auto"/>
      <w:ind w:firstLineChars="100" w:firstLine="420"/>
    </w:pPr>
    <w:rPr>
      <w:rFonts w:asciiTheme="minorHAnsi" w:eastAsiaTheme="minorEastAsia" w:hAnsiTheme="minorHAnsi" w:cstheme="minorBidi"/>
      <w:sz w:val="22"/>
      <w:szCs w:val="22"/>
    </w:rPr>
  </w:style>
  <w:style w:type="paragraph" w:styleId="BodyText">
    <w:name w:val="Body Text"/>
    <w:basedOn w:val="Normal"/>
    <w:link w:val="BodyTextChar"/>
    <w:pPr>
      <w:spacing w:after="120" w:line="240" w:lineRule="auto"/>
    </w:pPr>
    <w:rPr>
      <w:rFonts w:ascii="Times New Roman" w:eastAsia="宋体" w:hAnsi="Times New Roman" w:cs="Times New Roman"/>
      <w:sz w:val="24"/>
      <w:szCs w:val="24"/>
    </w:rPr>
  </w:style>
  <w:style w:type="paragraph" w:styleId="NormalIndent">
    <w:name w:val="Normal Indent"/>
    <w:basedOn w:val="Normal"/>
    <w:pPr>
      <w:widowControl w:val="0"/>
      <w:spacing w:after="0" w:line="240" w:lineRule="auto"/>
      <w:ind w:firstLine="420"/>
      <w:jc w:val="both"/>
    </w:pPr>
    <w:rPr>
      <w:rFonts w:ascii="Times New Roman" w:eastAsia="宋体" w:hAnsi="Times New Roman" w:cs="Times New Roman"/>
      <w:kern w:val="2"/>
      <w:sz w:val="21"/>
      <w:szCs w:val="20"/>
    </w:rPr>
  </w:style>
  <w:style w:type="paragraph" w:styleId="DocumentMap">
    <w:name w:val="Document Map"/>
    <w:basedOn w:val="Normal"/>
    <w:link w:val="DocumentMapChar"/>
    <w:unhideWhenUsed/>
    <w:qFormat/>
    <w:pPr>
      <w:widowControl w:val="0"/>
      <w:shd w:val="clear" w:color="auto" w:fill="000080"/>
      <w:spacing w:after="0" w:line="240" w:lineRule="auto"/>
      <w:jc w:val="both"/>
    </w:pPr>
    <w:rPr>
      <w:rFonts w:ascii="Times New Roman" w:eastAsia="宋体" w:hAnsi="Times New Roman" w:cs="Times New Roman"/>
      <w:kern w:val="2"/>
      <w:sz w:val="21"/>
      <w:szCs w:val="24"/>
    </w:rPr>
  </w:style>
  <w:style w:type="paragraph" w:styleId="BodyText3">
    <w:name w:val="Body Text 3"/>
    <w:basedOn w:val="Normal"/>
    <w:link w:val="BodyText3Char"/>
    <w:pPr>
      <w:numPr>
        <w:numId w:val="2"/>
      </w:numPr>
      <w:spacing w:after="120" w:line="300" w:lineRule="auto"/>
      <w:jc w:val="both"/>
    </w:pPr>
    <w:rPr>
      <w:rFonts w:ascii="TKTypeRegular" w:eastAsia="宋体" w:hAnsi="TKTypeRegular" w:cs="Times New Roman"/>
      <w:sz w:val="24"/>
      <w:szCs w:val="24"/>
      <w:lang w:val="en-GB" w:eastAsia="en-US"/>
    </w:rPr>
  </w:style>
  <w:style w:type="paragraph" w:styleId="TOC5">
    <w:name w:val="toc 5"/>
    <w:basedOn w:val="Normal"/>
    <w:next w:val="Normal"/>
    <w:uiPriority w:val="39"/>
    <w:unhideWhenUsed/>
    <w:pPr>
      <w:spacing w:after="100"/>
      <w:ind w:left="880"/>
    </w:pPr>
    <w:rPr>
      <w:lang w:eastAsia="en-US"/>
    </w:rPr>
  </w:style>
  <w:style w:type="paragraph" w:styleId="TOC3">
    <w:name w:val="toc 3"/>
    <w:basedOn w:val="Normal"/>
    <w:next w:val="Normal"/>
    <w:uiPriority w:val="39"/>
    <w:unhideWhenUsed/>
    <w:qFormat/>
    <w:pPr>
      <w:widowControl w:val="0"/>
      <w:spacing w:after="0" w:line="240" w:lineRule="auto"/>
      <w:ind w:leftChars="400" w:left="840"/>
      <w:jc w:val="both"/>
    </w:pPr>
    <w:rPr>
      <w:rFonts w:ascii="Times New Roman" w:eastAsia="宋体" w:hAnsi="Times New Roman" w:cs="Times New Roman"/>
      <w:kern w:val="2"/>
      <w:sz w:val="21"/>
      <w:szCs w:val="24"/>
    </w:rPr>
  </w:style>
  <w:style w:type="paragraph" w:styleId="TOC8">
    <w:name w:val="toc 8"/>
    <w:basedOn w:val="Normal"/>
    <w:next w:val="Normal"/>
    <w:uiPriority w:val="39"/>
    <w:unhideWhenUsed/>
    <w:pPr>
      <w:spacing w:after="100"/>
      <w:ind w:left="1540"/>
    </w:pPr>
    <w:rPr>
      <w:lang w:eastAsia="en-US"/>
    </w:rPr>
  </w:style>
  <w:style w:type="paragraph" w:styleId="BalloonText">
    <w:name w:val="Balloon Text"/>
    <w:basedOn w:val="Normal"/>
    <w:link w:val="BalloonTextChar"/>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320"/>
        <w:tab w:val="right" w:pos="8640"/>
      </w:tabs>
      <w:spacing w:after="0" w:line="240" w:lineRule="auto"/>
    </w:pPr>
  </w:style>
  <w:style w:type="paragraph" w:styleId="Header">
    <w:name w:val="header"/>
    <w:basedOn w:val="Normal"/>
    <w:link w:val="HeaderChar"/>
    <w:unhideWhenUsed/>
    <w:qFormat/>
    <w:pPr>
      <w:tabs>
        <w:tab w:val="center" w:pos="4320"/>
        <w:tab w:val="right" w:pos="8640"/>
      </w:tabs>
      <w:spacing w:after="0" w:line="240" w:lineRule="auto"/>
    </w:pPr>
  </w:style>
  <w:style w:type="paragraph" w:styleId="TOC1">
    <w:name w:val="toc 1"/>
    <w:basedOn w:val="Normal"/>
    <w:next w:val="Normal"/>
    <w:uiPriority w:val="39"/>
    <w:unhideWhenUsed/>
    <w:pPr>
      <w:widowControl w:val="0"/>
      <w:spacing w:after="0" w:line="240" w:lineRule="auto"/>
      <w:jc w:val="both"/>
    </w:pPr>
    <w:rPr>
      <w:rFonts w:ascii="Times New Roman" w:eastAsia="宋体" w:hAnsi="Times New Roman" w:cs="Times New Roman"/>
      <w:kern w:val="2"/>
      <w:sz w:val="21"/>
      <w:szCs w:val="24"/>
    </w:rPr>
  </w:style>
  <w:style w:type="paragraph" w:styleId="TOC4">
    <w:name w:val="toc 4"/>
    <w:basedOn w:val="Normal"/>
    <w:next w:val="Normal"/>
    <w:uiPriority w:val="39"/>
    <w:unhideWhenUsed/>
    <w:pPr>
      <w:spacing w:after="100"/>
      <w:ind w:left="660"/>
    </w:pPr>
    <w:rPr>
      <w:lang w:eastAsia="en-US"/>
    </w:rPr>
  </w:style>
  <w:style w:type="paragraph" w:styleId="Subtitle">
    <w:name w:val="Subtitle"/>
    <w:basedOn w:val="Normal"/>
    <w:next w:val="Normal"/>
    <w:link w:val="SubtitleChar"/>
    <w:qFormat/>
    <w:rPr>
      <w:rFonts w:ascii="Cambria" w:eastAsia="Times New Roman" w:hAnsi="Cambria" w:cs="Times New Roman"/>
      <w:i/>
      <w:iCs/>
      <w:color w:val="4F81BD"/>
      <w:spacing w:val="15"/>
      <w:sz w:val="24"/>
      <w:szCs w:val="24"/>
      <w:lang w:eastAsia="en-US"/>
    </w:rPr>
  </w:style>
  <w:style w:type="paragraph" w:styleId="TOC6">
    <w:name w:val="toc 6"/>
    <w:basedOn w:val="Normal"/>
    <w:next w:val="Normal"/>
    <w:uiPriority w:val="39"/>
    <w:unhideWhenUsed/>
    <w:pPr>
      <w:spacing w:after="100"/>
      <w:ind w:left="1100"/>
    </w:pPr>
    <w:rPr>
      <w:lang w:eastAsia="en-US"/>
    </w:rPr>
  </w:style>
  <w:style w:type="paragraph" w:styleId="TOC2">
    <w:name w:val="toc 2"/>
    <w:basedOn w:val="Normal"/>
    <w:next w:val="Normal"/>
    <w:uiPriority w:val="39"/>
    <w:unhideWhenUsed/>
    <w:qFormat/>
    <w:pPr>
      <w:widowControl w:val="0"/>
      <w:spacing w:after="0" w:line="240" w:lineRule="auto"/>
      <w:ind w:leftChars="200" w:left="420"/>
      <w:jc w:val="both"/>
    </w:pPr>
    <w:rPr>
      <w:rFonts w:ascii="Times New Roman" w:eastAsia="宋体" w:hAnsi="Times New Roman" w:cs="Times New Roman"/>
      <w:kern w:val="2"/>
      <w:sz w:val="21"/>
      <w:szCs w:val="24"/>
    </w:rPr>
  </w:style>
  <w:style w:type="paragraph" w:styleId="TOC9">
    <w:name w:val="toc 9"/>
    <w:basedOn w:val="Normal"/>
    <w:next w:val="Normal"/>
    <w:uiPriority w:val="39"/>
    <w:unhideWhenUsed/>
    <w:pPr>
      <w:spacing w:after="100"/>
      <w:ind w:left="1760"/>
    </w:pPr>
    <w:rPr>
      <w:lang w:eastAsia="en-US"/>
    </w:rPr>
  </w:style>
  <w:style w:type="paragraph" w:styleId="NormalWeb">
    <w:name w:val="Normal (Web)"/>
    <w:basedOn w:val="Normal"/>
    <w:uiPriority w:val="99"/>
    <w:unhideWhenUsed/>
    <w:pPr>
      <w:spacing w:before="100" w:beforeAutospacing="1" w:after="100" w:afterAutospacing="1"/>
    </w:pPr>
    <w:rPr>
      <w:rFonts w:ascii="宋体" w:eastAsia="宋体" w:hAnsi="宋体" w:cs="宋体"/>
      <w:sz w:val="24"/>
      <w:szCs w:val="24"/>
    </w:rPr>
  </w:style>
  <w:style w:type="paragraph" w:styleId="Title">
    <w:name w:val="Title"/>
    <w:basedOn w:val="Normal"/>
    <w:link w:val="TitleChar"/>
    <w:qFormat/>
    <w:pPr>
      <w:spacing w:after="0" w:line="240" w:lineRule="auto"/>
      <w:jc w:val="center"/>
    </w:pPr>
    <w:rPr>
      <w:rFonts w:ascii="Arial" w:eastAsia="宋体" w:hAnsi="Arial" w:cs="Times New Roman"/>
      <w:b/>
      <w:sz w:val="20"/>
      <w:szCs w:val="20"/>
      <w:lang w:eastAsia="en-US"/>
    </w:rPr>
  </w:style>
  <w:style w:type="character" w:styleId="Strong">
    <w:name w:val="Strong"/>
    <w:uiPriority w:val="22"/>
    <w:qFormat/>
    <w:rPr>
      <w:b/>
      <w:bCs/>
    </w:rPr>
  </w:style>
  <w:style w:type="character" w:styleId="FollowedHyperlink">
    <w:name w:val="FollowedHyperlink"/>
    <w:basedOn w:val="DefaultParagraphFont"/>
    <w:uiPriority w:val="99"/>
    <w:unhideWhenUsed/>
    <w:rPr>
      <w:color w:val="800080"/>
      <w:u w:val="single"/>
    </w:rPr>
  </w:style>
  <w:style w:type="character" w:styleId="Hyperlink">
    <w:name w:val="Hyperlink"/>
    <w:basedOn w:val="DefaultParagraphFont"/>
    <w:uiPriority w:val="99"/>
    <w:unhideWhenUsed/>
    <w:rPr>
      <w:color w:val="0000FF"/>
      <w:u w:val="single"/>
    </w:rPr>
  </w:style>
  <w:style w:type="character" w:styleId="CommentReference">
    <w:name w:val="annotation reference"/>
    <w:basedOn w:val="DefaultParagraphFont"/>
    <w:uiPriority w:val="99"/>
    <w:unhideWhenUsed/>
    <w:rPr>
      <w:sz w:val="21"/>
      <w:szCs w:val="21"/>
    </w:rPr>
  </w:style>
  <w:style w:type="table" w:styleId="TableGrid">
    <w:name w:val="Table Grid"/>
    <w:basedOn w:val="TableNormal"/>
    <w:uiPriority w:val="59"/>
    <w:qFormat/>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Elegant">
    <w:name w:val="Table Elegant"/>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character" w:customStyle="1" w:styleId="Heading1Char">
    <w:name w:val="Heading 1 Char"/>
    <w:aliases w:val="H1 Char,PIM 1 Char,h1 Char,Heading 0 Char,dd heading 1 Char,dh1 Char,编号标题 1 Char,L1 Heading 1 Char,1st level Char,h11 Char,1st level1 Char,heading 11 Char,h12 Char,1st level2 Char,heading 12 Char,h111 Char,1st level11 Char,h13 Char"/>
    <w:basedOn w:val="DefaultParagraphFont"/>
    <w:link w:val="Heading1"/>
    <w:qFormat/>
    <w:rPr>
      <w:rFonts w:ascii="Times New Roman" w:eastAsia="宋体" w:hAnsi="Times New Roman" w:cs="Times New Roman"/>
      <w:b/>
      <w:bCs/>
      <w:kern w:val="44"/>
      <w:sz w:val="44"/>
      <w:szCs w:val="44"/>
    </w:rPr>
  </w:style>
  <w:style w:type="character" w:customStyle="1" w:styleId="Heading2Char">
    <w:name w:val="Heading 2 Char"/>
    <w:aliases w:val="H2 Char,Heading 2 Hidden Char,Heading 2 CCBS Char,heading 2 Char,Titre3 Char,HD2 Char,sect 1.2 Char,H21 Char,sect 1.21 Char,H22 Char,sect 1.22 Char,H211 Char,sect 1.211 Char,H23 Char,sect 1.23 Char,H212 Char,sect 1.212 Char,h2 Char,2 Char"/>
    <w:basedOn w:val="DefaultParagraphFont"/>
    <w:link w:val="Heading2"/>
    <w:qFormat/>
    <w:rPr>
      <w:rFonts w:ascii="Cambria" w:eastAsia="宋体" w:hAnsi="Cambria" w:cs="Times New Roman"/>
      <w:b/>
      <w:bCs/>
      <w:kern w:val="2"/>
      <w:sz w:val="32"/>
      <w:szCs w:val="32"/>
    </w:rPr>
  </w:style>
  <w:style w:type="character" w:customStyle="1" w:styleId="Heading3Char">
    <w:name w:val="Heading 3 Char"/>
    <w:aliases w:val="h3 Char,H3 Char,level_3 Char,PIM 3 Char,Level 3 Head Char,Heading 3 - old Char,sect1.2.3 Char,sect1.2.31 Char,sect1.2.32 Char,sect1.2.311 Char,sect1.2.33 Char,sect1.2.312 Char,Bold Head Char,bh Char,- Maj Side Char,l3 Char,CT Char,3 Char"/>
    <w:basedOn w:val="DefaultParagraphFont"/>
    <w:link w:val="Heading3"/>
    <w:qFormat/>
    <w:rPr>
      <w:rFonts w:ascii="Times New Roman" w:eastAsia="宋体" w:hAnsi="Times New Roman" w:cs="Times New Roman"/>
      <w:b/>
      <w:bCs/>
      <w:kern w:val="2"/>
      <w:sz w:val="32"/>
      <w:szCs w:val="32"/>
    </w:rPr>
  </w:style>
  <w:style w:type="character" w:customStyle="1" w:styleId="Heading4Char">
    <w:name w:val="Heading 4 Char"/>
    <w:aliases w:val="H4 Char,h4 Char,4th level Char,4 dash Char,d Char,dash Char,head:4# Char,Head 4 Char,标题1.1 Char,4th Char,level Char,4 Char,Fab-4 Char,T5 Char,4heading Char,PIM 4 Char,节内标题 Char,sect 1.2.3.4 Char,Ref Heading 1 Char,rh1 Char,rh11 Char"/>
    <w:basedOn w:val="DefaultParagraphFont"/>
    <w:link w:val="Heading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style>
  <w:style w:type="character" w:customStyle="1" w:styleId="FooterChar">
    <w:name w:val="Footer Char"/>
    <w:basedOn w:val="DefaultParagraphFont"/>
    <w:link w:val="Footer"/>
    <w:uiPriority w:val="99"/>
    <w:qFormat/>
  </w:style>
  <w:style w:type="paragraph" w:customStyle="1" w:styleId="1">
    <w:name w:val="列出段落1"/>
    <w:basedOn w:val="Normal"/>
    <w:link w:val="a"/>
    <w:uiPriority w:val="34"/>
    <w:qFormat/>
    <w:pPr>
      <w:ind w:left="720"/>
      <w:contextualSpacing/>
    </w:pPr>
  </w:style>
  <w:style w:type="paragraph" w:customStyle="1" w:styleId="CharCharCharCharCharChar">
    <w:name w:val="Char Char Char Char Char Char"/>
    <w:basedOn w:val="Normal"/>
    <w:pPr>
      <w:widowControl w:val="0"/>
      <w:spacing w:after="0" w:line="240" w:lineRule="auto"/>
      <w:jc w:val="both"/>
    </w:pPr>
    <w:rPr>
      <w:rFonts w:ascii="Tahoma" w:eastAsia="宋体" w:hAnsi="Tahoma" w:cs="Times New Roman"/>
      <w:kern w:val="2"/>
      <w:sz w:val="24"/>
      <w:szCs w:val="20"/>
    </w:rPr>
  </w:style>
  <w:style w:type="character" w:customStyle="1" w:styleId="BalloonTextChar">
    <w:name w:val="Balloon Text Char"/>
    <w:basedOn w:val="DefaultParagraphFont"/>
    <w:link w:val="BalloonText"/>
    <w:rPr>
      <w:rFonts w:ascii="Tahoma" w:hAnsi="Tahoma" w:cs="Tahoma"/>
      <w:sz w:val="16"/>
      <w:szCs w:val="16"/>
    </w:rPr>
  </w:style>
  <w:style w:type="paragraph" w:customStyle="1" w:styleId="Char">
    <w:name w:val="Char"/>
    <w:basedOn w:val="Normal"/>
    <w:pPr>
      <w:widowControl w:val="0"/>
      <w:spacing w:after="0" w:line="240" w:lineRule="atLeast"/>
      <w:ind w:left="420" w:firstLine="420"/>
      <w:jc w:val="both"/>
    </w:pPr>
    <w:rPr>
      <w:rFonts w:ascii="Times New Roman" w:eastAsia="宋体" w:hAnsi="Times New Roman" w:cs="Times New Roman"/>
      <w:sz w:val="21"/>
      <w:szCs w:val="21"/>
    </w:rPr>
  </w:style>
  <w:style w:type="character" w:customStyle="1" w:styleId="BodyTextChar">
    <w:name w:val="Body Text Char"/>
    <w:basedOn w:val="DefaultParagraphFont"/>
    <w:link w:val="BodyText"/>
    <w:rPr>
      <w:rFonts w:ascii="Times New Roman" w:eastAsia="宋体" w:hAnsi="Times New Roman" w:cs="Times New Roman"/>
      <w:sz w:val="24"/>
      <w:szCs w:val="24"/>
    </w:rPr>
  </w:style>
  <w:style w:type="character" w:customStyle="1" w:styleId="DocumentMapChar">
    <w:name w:val="Document Map Char"/>
    <w:basedOn w:val="DefaultParagraphFont"/>
    <w:link w:val="DocumentMap"/>
    <w:semiHidden/>
    <w:qFormat/>
    <w:rPr>
      <w:rFonts w:ascii="Times New Roman" w:eastAsia="宋体" w:hAnsi="Times New Roman" w:cs="Times New Roman"/>
      <w:kern w:val="2"/>
      <w:sz w:val="21"/>
      <w:szCs w:val="24"/>
      <w:shd w:val="clear" w:color="auto" w:fill="000080"/>
    </w:rPr>
  </w:style>
  <w:style w:type="character" w:customStyle="1" w:styleId="Char0">
    <w:name w:val="无间隔 Char"/>
    <w:basedOn w:val="DefaultParagraphFont"/>
    <w:link w:val="10"/>
    <w:locked/>
    <w:rPr>
      <w:rFonts w:ascii="Calibri" w:hAnsi="Calibri" w:cs="Calibri"/>
    </w:rPr>
  </w:style>
  <w:style w:type="paragraph" w:customStyle="1" w:styleId="10">
    <w:name w:val="无间隔1"/>
    <w:link w:val="Char0"/>
    <w:qFormat/>
    <w:rPr>
      <w:rFonts w:ascii="Calibri" w:hAnsi="Calibri" w:cs="Calibri"/>
      <w:sz w:val="22"/>
      <w:szCs w:val="22"/>
    </w:rPr>
  </w:style>
  <w:style w:type="paragraph" w:customStyle="1" w:styleId="TOC10">
    <w:name w:val="TOC 标题1"/>
    <w:basedOn w:val="Heading1"/>
    <w:next w:val="Normal"/>
    <w:qFormat/>
    <w:pPr>
      <w:outlineLvl w:val="9"/>
    </w:pPr>
    <w:rPr>
      <w:rFonts w:ascii="Cambria" w:hAnsi="Cambria"/>
      <w:color w:val="365F91"/>
    </w:rPr>
  </w:style>
  <w:style w:type="paragraph" w:customStyle="1" w:styleId="11">
    <w:name w:val="列出段落1"/>
    <w:basedOn w:val="Normal"/>
    <w:pPr>
      <w:widowControl w:val="0"/>
      <w:spacing w:after="0" w:line="240" w:lineRule="auto"/>
      <w:ind w:firstLineChars="200" w:firstLine="420"/>
      <w:jc w:val="both"/>
    </w:pPr>
    <w:rPr>
      <w:rFonts w:ascii="Times New Roman" w:eastAsia="宋体" w:hAnsi="Times New Roman" w:cs="Times New Roman"/>
      <w:kern w:val="2"/>
      <w:sz w:val="21"/>
      <w:szCs w:val="24"/>
    </w:rPr>
  </w:style>
  <w:style w:type="table" w:customStyle="1" w:styleId="-31">
    <w:name w:val="浅色列表 - 强调文字颜色 31"/>
    <w:basedOn w:val="TableNormal"/>
    <w:qFormat/>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DATA">
    <w:name w:val="TABLEDATA"/>
    <w:basedOn w:val="Normal"/>
    <w:qFormat/>
    <w:pPr>
      <w:spacing w:before="60" w:after="0" w:line="240" w:lineRule="auto"/>
      <w:ind w:right="72"/>
      <w:jc w:val="both"/>
    </w:pPr>
    <w:rPr>
      <w:rFonts w:ascii="GE Inspira" w:eastAsia="宋体" w:hAnsi="GE Inspira" w:cs="Times New Roman"/>
      <w:sz w:val="18"/>
      <w:szCs w:val="20"/>
      <w:lang w:eastAsia="en-US"/>
    </w:rPr>
  </w:style>
  <w:style w:type="paragraph" w:customStyle="1" w:styleId="TOC20">
    <w:name w:val="TOC 标题2"/>
    <w:basedOn w:val="Heading1"/>
    <w:next w:val="Normal"/>
    <w:uiPriority w:val="39"/>
    <w:unhideWhenUsed/>
    <w:qFormat/>
    <w:pPr>
      <w:outlineLvl w:val="9"/>
    </w:pPr>
    <w:rPr>
      <w:lang w:eastAsia="ja-JP"/>
    </w:rPr>
  </w:style>
  <w:style w:type="paragraph" w:customStyle="1" w:styleId="12">
    <w:name w:val="正文1"/>
    <w:basedOn w:val="Normal"/>
    <w:link w:val="CharChar"/>
    <w:qFormat/>
    <w:pPr>
      <w:spacing w:after="0" w:line="300" w:lineRule="auto"/>
      <w:ind w:firstLine="567"/>
    </w:pPr>
    <w:rPr>
      <w:rFonts w:ascii="Times New Roman" w:eastAsia="宋体" w:hAnsi="Times New Roman" w:cs="Times New Roman"/>
      <w:sz w:val="28"/>
      <w:szCs w:val="20"/>
      <w:lang w:val="zh-CN"/>
    </w:rPr>
  </w:style>
  <w:style w:type="character" w:customStyle="1" w:styleId="CharChar">
    <w:name w:val="正文 Char Char"/>
    <w:link w:val="12"/>
    <w:rPr>
      <w:rFonts w:ascii="Times New Roman" w:eastAsia="宋体" w:hAnsi="Times New Roman" w:cs="Times New Roman"/>
      <w:sz w:val="28"/>
      <w:szCs w:val="20"/>
      <w:lang w:val="zh-CN" w:eastAsia="zh-CN"/>
    </w:rPr>
  </w:style>
  <w:style w:type="paragraph" w:customStyle="1" w:styleId="a0">
    <w:name w:val="表格内容"/>
    <w:pPr>
      <w:textAlignment w:val="top"/>
    </w:pPr>
    <w:rPr>
      <w:rFonts w:ascii="Times New Roman" w:eastAsia="宋体" w:hAnsi="Times New Roman" w:cs="Times New Roman"/>
      <w:kern w:val="2"/>
      <w:sz w:val="21"/>
      <w:szCs w:val="21"/>
    </w:rPr>
  </w:style>
  <w:style w:type="paragraph" w:customStyle="1" w:styleId="a1">
    <w:name w:val="表格标题"/>
    <w:pPr>
      <w:jc w:val="center"/>
      <w:textAlignment w:val="center"/>
    </w:pPr>
    <w:rPr>
      <w:rFonts w:ascii="Times New Roman" w:eastAsia="宋体" w:hAnsi="Times New Roman" w:cs="Times New Roman"/>
      <w:b/>
      <w:bCs/>
      <w:kern w:val="2"/>
      <w:sz w:val="21"/>
      <w:szCs w:val="21"/>
    </w:rPr>
  </w:style>
  <w:style w:type="character" w:customStyle="1" w:styleId="8Char1">
    <w:name w:val="标题 8 Char1"/>
    <w:basedOn w:val="DefaultParagraphFont"/>
    <w:rPr>
      <w:rFonts w:asciiTheme="majorHAnsi" w:eastAsiaTheme="majorEastAsia" w:hAnsiTheme="majorHAnsi" w:cstheme="majorBidi"/>
      <w:color w:val="404040" w:themeColor="text1" w:themeTint="BF"/>
      <w:sz w:val="20"/>
      <w:szCs w:val="20"/>
    </w:rPr>
  </w:style>
  <w:style w:type="paragraph" w:customStyle="1" w:styleId="SASC">
    <w:name w:val="表格内容_SASC"/>
    <w:qFormat/>
    <w:pPr>
      <w:spacing w:after="200" w:line="276" w:lineRule="auto"/>
      <w:jc w:val="both"/>
    </w:pPr>
    <w:rPr>
      <w:rFonts w:ascii="Times New Roman" w:eastAsia="宋体" w:hAnsi="Times New Roman" w:cs="Times New Roman"/>
      <w:kern w:val="2"/>
      <w:sz w:val="21"/>
      <w:szCs w:val="24"/>
      <w:lang w:val="zh-CN"/>
    </w:rPr>
  </w:style>
  <w:style w:type="paragraph" w:customStyle="1" w:styleId="SASC0">
    <w:name w:val="表格抬头_SASC"/>
    <w:qFormat/>
    <w:pPr>
      <w:spacing w:after="200" w:line="276" w:lineRule="auto"/>
      <w:jc w:val="center"/>
    </w:pPr>
    <w:rPr>
      <w:rFonts w:ascii="Times New Roman" w:eastAsia="宋体" w:hAnsi="Times New Roman" w:cs="宋体"/>
      <w:b/>
      <w:bCs/>
      <w:kern w:val="2"/>
      <w:sz w:val="24"/>
      <w:szCs w:val="24"/>
    </w:rPr>
  </w:style>
  <w:style w:type="paragraph" w:customStyle="1" w:styleId="BodyTextFirstIndent1">
    <w:name w:val="Body Text First Indent1"/>
    <w:link w:val="Char1"/>
    <w:qFormat/>
    <w:pPr>
      <w:spacing w:beforeLines="50" w:after="200" w:line="360" w:lineRule="auto"/>
      <w:ind w:left="210" w:right="210" w:firstLineChars="200" w:firstLine="480"/>
    </w:pPr>
    <w:rPr>
      <w:rFonts w:ascii="Times New Roman" w:eastAsia="宋体" w:hAnsi="Times New Roman" w:cs="Times New Roman"/>
      <w:kern w:val="2"/>
      <w:sz w:val="24"/>
      <w:szCs w:val="24"/>
    </w:rPr>
  </w:style>
  <w:style w:type="character" w:customStyle="1" w:styleId="Char1">
    <w:name w:val="正文首行缩进 Char"/>
    <w:basedOn w:val="DefaultParagraphFont"/>
    <w:link w:val="BodyTextFirstIndent1"/>
    <w:rPr>
      <w:rFonts w:ascii="Times New Roman" w:eastAsia="宋体" w:hAnsi="Times New Roman" w:cs="Times New Roman"/>
      <w:kern w:val="2"/>
      <w:sz w:val="24"/>
      <w:szCs w:val="24"/>
    </w:rPr>
  </w:style>
  <w:style w:type="paragraph" w:customStyle="1" w:styleId="Heading11">
    <w:name w:val="Heading 11"/>
    <w:next w:val="BodyTextFirstIndent1"/>
    <w:qFormat/>
    <w:pPr>
      <w:keepLines/>
      <w:numPr>
        <w:numId w:val="3"/>
      </w:numPr>
      <w:spacing w:before="340" w:after="330" w:line="578" w:lineRule="auto"/>
      <w:outlineLvl w:val="0"/>
    </w:pPr>
    <w:rPr>
      <w:rFonts w:ascii="Times New Roman" w:eastAsia="黑体" w:hAnsi="Times New Roman" w:cs="Times New Roman"/>
      <w:b/>
      <w:bCs/>
      <w:kern w:val="44"/>
      <w:sz w:val="44"/>
      <w:szCs w:val="44"/>
    </w:rPr>
  </w:style>
  <w:style w:type="paragraph" w:customStyle="1" w:styleId="Heading21">
    <w:name w:val="Heading 21"/>
    <w:next w:val="BodyTextFirstIndent1"/>
    <w:qFormat/>
    <w:pPr>
      <w:keepLines/>
      <w:numPr>
        <w:ilvl w:val="1"/>
        <w:numId w:val="3"/>
      </w:numPr>
      <w:tabs>
        <w:tab w:val="clear" w:pos="860"/>
        <w:tab w:val="left" w:pos="426"/>
        <w:tab w:val="left" w:pos="432"/>
      </w:tabs>
      <w:spacing w:before="260" w:after="260" w:line="415" w:lineRule="auto"/>
      <w:ind w:left="567" w:hanging="567"/>
      <w:outlineLvl w:val="1"/>
    </w:pPr>
    <w:rPr>
      <w:rFonts w:ascii="Arial" w:eastAsia="黑体" w:hAnsi="Arial" w:cs="Times New Roman"/>
      <w:b/>
      <w:bCs/>
      <w:kern w:val="2"/>
      <w:sz w:val="32"/>
      <w:szCs w:val="32"/>
    </w:rPr>
  </w:style>
  <w:style w:type="paragraph" w:customStyle="1" w:styleId="Heading31">
    <w:name w:val="Heading 31"/>
    <w:next w:val="BodyTextFirstIndent1"/>
    <w:link w:val="3Char1"/>
    <w:qFormat/>
    <w:pPr>
      <w:keepLines/>
      <w:numPr>
        <w:ilvl w:val="2"/>
        <w:numId w:val="3"/>
      </w:numPr>
      <w:tabs>
        <w:tab w:val="clear" w:pos="720"/>
        <w:tab w:val="left" w:pos="432"/>
        <w:tab w:val="left" w:pos="993"/>
      </w:tabs>
      <w:spacing w:before="260" w:after="260" w:line="415" w:lineRule="auto"/>
      <w:outlineLvl w:val="2"/>
    </w:pPr>
    <w:rPr>
      <w:rFonts w:ascii="Times New Roman" w:eastAsia="宋体" w:hAnsi="Times New Roman" w:cs="Times New Roman"/>
      <w:b/>
      <w:bCs/>
      <w:kern w:val="2"/>
      <w:sz w:val="32"/>
      <w:szCs w:val="32"/>
    </w:rPr>
  </w:style>
  <w:style w:type="character" w:customStyle="1" w:styleId="3Char1">
    <w:name w:val="标题 3 Char1"/>
    <w:basedOn w:val="DefaultParagraphFont"/>
    <w:link w:val="Heading31"/>
    <w:rPr>
      <w:rFonts w:ascii="Times New Roman" w:eastAsia="宋体" w:hAnsi="Times New Roman" w:cs="Times New Roman"/>
      <w:b/>
      <w:bCs/>
      <w:kern w:val="2"/>
      <w:sz w:val="32"/>
      <w:szCs w:val="32"/>
    </w:rPr>
  </w:style>
  <w:style w:type="paragraph" w:customStyle="1" w:styleId="Heading41">
    <w:name w:val="Heading 41"/>
    <w:next w:val="BodyTextFirstIndent1"/>
    <w:qFormat/>
    <w:pPr>
      <w:keepNext/>
      <w:keepLines/>
      <w:widowControl w:val="0"/>
      <w:numPr>
        <w:ilvl w:val="3"/>
        <w:numId w:val="3"/>
      </w:numPr>
      <w:tabs>
        <w:tab w:val="clear" w:pos="864"/>
        <w:tab w:val="left" w:pos="432"/>
        <w:tab w:val="left" w:pos="1050"/>
      </w:tabs>
      <w:spacing w:beforeLines="10" w:afterLines="10" w:after="200" w:line="376" w:lineRule="auto"/>
      <w:jc w:val="both"/>
      <w:outlineLvl w:val="3"/>
    </w:pPr>
    <w:rPr>
      <w:rFonts w:ascii="Arial" w:eastAsia="黑体" w:hAnsi="Arial" w:cs="Times New Roman"/>
      <w:b/>
      <w:bCs/>
      <w:kern w:val="2"/>
      <w:sz w:val="28"/>
      <w:szCs w:val="28"/>
    </w:rPr>
  </w:style>
  <w:style w:type="paragraph" w:customStyle="1" w:styleId="Heading51">
    <w:name w:val="Heading 51"/>
    <w:next w:val="BodyTextFirstIndent1"/>
    <w:qFormat/>
    <w:pPr>
      <w:keepLines/>
      <w:tabs>
        <w:tab w:val="left" w:pos="432"/>
      </w:tabs>
      <w:spacing w:before="280" w:after="290" w:line="377" w:lineRule="auto"/>
      <w:ind w:left="2001" w:hanging="2001"/>
      <w:outlineLvl w:val="4"/>
    </w:pPr>
    <w:rPr>
      <w:rFonts w:ascii="Times New Roman" w:eastAsia="宋体" w:hAnsi="Times New Roman" w:cs="Times New Roman"/>
      <w:b/>
      <w:bCs/>
      <w:kern w:val="2"/>
      <w:sz w:val="28"/>
      <w:szCs w:val="28"/>
    </w:rPr>
  </w:style>
  <w:style w:type="paragraph" w:customStyle="1" w:styleId="Heading61">
    <w:name w:val="Heading 61"/>
    <w:next w:val="BodyTextFirstIndent1"/>
    <w:qFormat/>
    <w:pPr>
      <w:keepLines/>
      <w:tabs>
        <w:tab w:val="left" w:pos="432"/>
        <w:tab w:val="left" w:pos="1152"/>
      </w:tabs>
      <w:spacing w:before="240" w:after="64" w:line="319" w:lineRule="auto"/>
      <w:ind w:left="1152" w:hanging="1152"/>
      <w:outlineLvl w:val="5"/>
    </w:pPr>
    <w:rPr>
      <w:rFonts w:ascii="Arial" w:eastAsia="宋体" w:hAnsi="Arial" w:cs="Times New Roman"/>
      <w:b/>
      <w:bCs/>
      <w:kern w:val="2"/>
      <w:sz w:val="24"/>
      <w:szCs w:val="24"/>
    </w:rPr>
  </w:style>
  <w:style w:type="paragraph" w:customStyle="1" w:styleId="Heading71">
    <w:name w:val="Heading 71"/>
    <w:next w:val="BodyTextFirstIndent1"/>
    <w:qFormat/>
    <w:pPr>
      <w:keepLines/>
      <w:tabs>
        <w:tab w:val="left" w:pos="432"/>
        <w:tab w:val="left" w:pos="1296"/>
      </w:tabs>
      <w:spacing w:before="240" w:after="64" w:line="319" w:lineRule="auto"/>
      <w:ind w:left="1296" w:hanging="1296"/>
      <w:outlineLvl w:val="6"/>
    </w:pPr>
    <w:rPr>
      <w:rFonts w:ascii="Times New Roman" w:eastAsia="宋体" w:hAnsi="Times New Roman" w:cs="Times New Roman"/>
      <w:b/>
      <w:bCs/>
      <w:kern w:val="2"/>
      <w:sz w:val="24"/>
      <w:szCs w:val="24"/>
    </w:rPr>
  </w:style>
  <w:style w:type="paragraph" w:customStyle="1" w:styleId="Heading81">
    <w:name w:val="Heading 81"/>
    <w:next w:val="BodyTextFirstIndent1"/>
    <w:qFormat/>
    <w:pPr>
      <w:widowControl w:val="0"/>
      <w:tabs>
        <w:tab w:val="left" w:pos="432"/>
      </w:tabs>
      <w:snapToGrid w:val="0"/>
      <w:spacing w:before="120" w:after="64" w:line="276" w:lineRule="auto"/>
      <w:ind w:left="4298" w:hanging="4298"/>
      <w:jc w:val="center"/>
      <w:outlineLvl w:val="7"/>
    </w:pPr>
    <w:rPr>
      <w:rFonts w:ascii="Times New Roman" w:eastAsia="宋体" w:hAnsi="Times New Roman" w:cs="Arial"/>
      <w:b/>
      <w:sz w:val="24"/>
      <w:szCs w:val="24"/>
    </w:rPr>
  </w:style>
  <w:style w:type="paragraph" w:customStyle="1" w:styleId="parabasic">
    <w:name w:val="para:basic"/>
    <w:pPr>
      <w:tabs>
        <w:tab w:val="left" w:pos="0"/>
        <w:tab w:val="left" w:pos="1440"/>
        <w:tab w:val="left" w:pos="2880"/>
        <w:tab w:val="left" w:pos="4320"/>
      </w:tabs>
      <w:spacing w:before="68" w:after="72" w:line="244" w:lineRule="auto"/>
      <w:jc w:val="both"/>
    </w:pPr>
    <w:rPr>
      <w:rFonts w:ascii="Times New Roman" w:eastAsia="宋体" w:hAnsi="Times New Roman" w:cs="Times New Roman"/>
      <w:lang w:eastAsia="en-US"/>
    </w:rPr>
  </w:style>
  <w:style w:type="paragraph" w:customStyle="1" w:styleId="a2">
    <w:name w:val="标书正文"/>
    <w:basedOn w:val="Normal"/>
    <w:link w:val="Char2"/>
    <w:qFormat/>
    <w:pPr>
      <w:widowControl w:val="0"/>
      <w:spacing w:after="0" w:line="360" w:lineRule="auto"/>
      <w:ind w:firstLine="504"/>
    </w:pPr>
    <w:rPr>
      <w:rFonts w:ascii="宋体" w:eastAsia="宋体" w:hAnsi="宋体" w:cs="Times New Roman"/>
      <w:kern w:val="2"/>
      <w:sz w:val="24"/>
      <w:szCs w:val="24"/>
    </w:rPr>
  </w:style>
  <w:style w:type="character" w:customStyle="1" w:styleId="Char2">
    <w:name w:val="标书正文 Char"/>
    <w:link w:val="a2"/>
    <w:rPr>
      <w:rFonts w:ascii="宋体" w:eastAsia="宋体" w:hAnsi="宋体" w:cs="Times New Roman"/>
      <w:kern w:val="2"/>
      <w:sz w:val="24"/>
      <w:szCs w:val="24"/>
    </w:rPr>
  </w:style>
  <w:style w:type="paragraph" w:customStyle="1" w:styleId="MMTopic1">
    <w:name w:val="MM Topic 1"/>
    <w:basedOn w:val="Heading1"/>
    <w:pPr>
      <w:numPr>
        <w:numId w:val="4"/>
      </w:numPr>
    </w:pPr>
  </w:style>
  <w:style w:type="paragraph" w:customStyle="1" w:styleId="MMTopic2">
    <w:name w:val="MM Topic 2"/>
    <w:basedOn w:val="Heading2"/>
    <w:pPr>
      <w:numPr>
        <w:numId w:val="4"/>
      </w:numPr>
    </w:pPr>
  </w:style>
  <w:style w:type="paragraph" w:customStyle="1" w:styleId="MMTopic3">
    <w:name w:val="MM Topic 3"/>
    <w:basedOn w:val="Heading3"/>
    <w:link w:val="MMTopic3Char"/>
    <w:pPr>
      <w:numPr>
        <w:numId w:val="4"/>
      </w:numPr>
    </w:pPr>
  </w:style>
  <w:style w:type="character" w:customStyle="1" w:styleId="MMTopic3Char">
    <w:name w:val="MM Topic 3 Char"/>
    <w:basedOn w:val="Heading3Char"/>
    <w:link w:val="MMTopic3"/>
    <w:rPr>
      <w:rFonts w:ascii="Times New Roman" w:eastAsia="宋体" w:hAnsi="Times New Roman" w:cs="Times New Roman"/>
      <w:b/>
      <w:bCs/>
      <w:kern w:val="2"/>
      <w:sz w:val="32"/>
      <w:szCs w:val="32"/>
    </w:rPr>
  </w:style>
  <w:style w:type="paragraph" w:customStyle="1" w:styleId="TabListe">
    <w:name w:val="TabListe"/>
    <w:basedOn w:val="Normal"/>
    <w:pPr>
      <w:keepNext/>
      <w:spacing w:after="0" w:line="240" w:lineRule="atLeast"/>
    </w:pPr>
    <w:rPr>
      <w:rFonts w:ascii="Arial" w:eastAsia="宋体" w:hAnsi="Arial" w:cs="Times New Roman"/>
      <w:sz w:val="20"/>
      <w:szCs w:val="20"/>
      <w:lang w:val="en-AU" w:eastAsia="en-US"/>
    </w:rPr>
  </w:style>
  <w:style w:type="table" w:customStyle="1" w:styleId="-311">
    <w:name w:val="浅色列表 - 强调文字颜色 31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
    <w:name w:val="浅色列表 - 强调文字颜色 312"/>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CharChar20">
    <w:name w:val="Char Char20"/>
    <w:basedOn w:val="DefaultParagraphFont"/>
    <w:rPr>
      <w:b/>
      <w:bCs/>
      <w:kern w:val="2"/>
      <w:sz w:val="32"/>
      <w:szCs w:val="32"/>
    </w:rPr>
  </w:style>
  <w:style w:type="character" w:customStyle="1" w:styleId="1Char">
    <w:name w:val="正文1 Char"/>
    <w:basedOn w:val="DefaultParagraphFont"/>
    <w:rPr>
      <w:rFonts w:ascii="宋体" w:hAnsi="宋体" w:cs="宋体"/>
      <w:szCs w:val="22"/>
      <w:lang w:eastAsia="zh-CN"/>
    </w:rPr>
  </w:style>
  <w:style w:type="table" w:customStyle="1" w:styleId="TableElegant1">
    <w:name w:val="Table Elegant1"/>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1">
    <w:name w:val="Table Grid1"/>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3">
    <w:name w:val="浅色列表 - 强调文字颜色 313"/>
    <w:basedOn w:val="TableNormal"/>
    <w:qFormat/>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1">
    <w:name w:val="浅色列表 - 强调文字颜色 311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1">
    <w:name w:val="浅色列表 - 强调文字颜色 312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2">
    <w:name w:val="Table Elegant2"/>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2">
    <w:name w:val="Table Grid2"/>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4">
    <w:name w:val="浅色列表 - 强调文字颜色 314"/>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2">
    <w:name w:val="浅色列表 - 强调文字颜色 3112"/>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2">
    <w:name w:val="浅色列表 - 强调文字颜色 3122"/>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3">
    <w:name w:val="Table Elegant3"/>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3">
    <w:name w:val="Table Grid3"/>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5">
    <w:name w:val="浅色列表 - 强调文字颜色 315"/>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4">
    <w:name w:val="Table Elegant4"/>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4">
    <w:name w:val="Table Grid4"/>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6">
    <w:name w:val="浅色列表 - 强调文字颜色 316"/>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5">
    <w:name w:val="Table Elegant5"/>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5">
    <w:name w:val="Table Grid5"/>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7">
    <w:name w:val="浅色列表 - 强调文字颜色 317"/>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2">
    <w:name w:val="无间隔2"/>
    <w:qFormat/>
    <w:rPr>
      <w:rFonts w:ascii="Calibri" w:eastAsia="Times New Roman" w:hAnsi="Calibri" w:cs="Times New Roman"/>
      <w:sz w:val="22"/>
      <w:szCs w:val="22"/>
      <w:lang w:eastAsia="en-US"/>
    </w:rPr>
  </w:style>
  <w:style w:type="character" w:customStyle="1" w:styleId="SubtitleChar">
    <w:name w:val="Subtitle Char"/>
    <w:basedOn w:val="DefaultParagraphFont"/>
    <w:link w:val="Subtitle"/>
    <w:rPr>
      <w:rFonts w:ascii="Cambria" w:eastAsia="Times New Roman" w:hAnsi="Cambria" w:cs="Times New Roman"/>
      <w:i/>
      <w:iCs/>
      <w:color w:val="4F81BD"/>
      <w:spacing w:val="15"/>
      <w:sz w:val="24"/>
      <w:szCs w:val="24"/>
      <w:lang w:eastAsia="en-US"/>
    </w:rPr>
  </w:style>
  <w:style w:type="paragraph" w:customStyle="1" w:styleId="0">
    <w:name w:val="0"/>
    <w:basedOn w:val="Normal"/>
    <w:pPr>
      <w:spacing w:after="0" w:line="240" w:lineRule="auto"/>
      <w:jc w:val="both"/>
    </w:pPr>
    <w:rPr>
      <w:rFonts w:ascii="Times New Roman" w:eastAsia="宋体" w:hAnsi="Times New Roman" w:cs="Times New Roman"/>
      <w:sz w:val="21"/>
      <w:szCs w:val="20"/>
    </w:rPr>
  </w:style>
  <w:style w:type="paragraph" w:customStyle="1" w:styleId="122">
    <w:name w:val="正文首行缩进 + 首行缩进:  1 字符 + 首行缩进:  2 字符 + 首行缩进:  2 ..."/>
    <w:basedOn w:val="Normal"/>
    <w:pPr>
      <w:spacing w:after="120" w:line="400" w:lineRule="exact"/>
      <w:ind w:firstLineChars="200" w:firstLine="480"/>
    </w:pPr>
    <w:rPr>
      <w:rFonts w:ascii="Futura Bk" w:eastAsia="宋体" w:hAnsi="Futura Bk" w:cs="宋体"/>
      <w:sz w:val="24"/>
      <w:szCs w:val="20"/>
      <w:lang w:val="en-GB" w:eastAsia="en-US"/>
    </w:rPr>
  </w:style>
  <w:style w:type="paragraph" w:customStyle="1" w:styleId="xl65">
    <w:name w:val="xl65"/>
    <w:basedOn w:val="Normal"/>
    <w:pPr>
      <w:spacing w:before="100" w:beforeAutospacing="1" w:after="100" w:afterAutospacing="1" w:line="240" w:lineRule="auto"/>
    </w:pPr>
    <w:rPr>
      <w:rFonts w:ascii="宋体" w:eastAsia="宋体" w:hAnsi="宋体" w:cs="宋体"/>
      <w:color w:val="000000"/>
      <w:sz w:val="20"/>
      <w:szCs w:val="20"/>
    </w:rPr>
  </w:style>
  <w:style w:type="paragraph" w:customStyle="1" w:styleId="xl66">
    <w:name w:val="xl66"/>
    <w:basedOn w:val="Normal"/>
    <w:pPr>
      <w:pBdr>
        <w:top w:val="single" w:sz="4" w:space="0" w:color="auto"/>
        <w:left w:val="single" w:sz="4" w:space="0" w:color="auto"/>
      </w:pBdr>
      <w:shd w:val="clear" w:color="000000" w:fill="FFCC99"/>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67">
    <w:name w:val="xl67"/>
    <w:basedOn w:val="Normal"/>
    <w:pPr>
      <w:pBdr>
        <w:left w:val="single" w:sz="4" w:space="0" w:color="auto"/>
      </w:pBdr>
      <w:shd w:val="clear" w:color="000000" w:fill="FFCC99"/>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68">
    <w:name w:val="xl68"/>
    <w:basedOn w:val="Normal"/>
    <w:qFormat/>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69">
    <w:name w:val="xl69"/>
    <w:basedOn w:val="Normal"/>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pPr>
    <w:rPr>
      <w:rFonts w:ascii="宋体" w:eastAsia="宋体" w:hAnsi="宋体" w:cs="宋体"/>
      <w:b/>
      <w:bCs/>
      <w:color w:val="000000"/>
      <w:sz w:val="20"/>
      <w:szCs w:val="20"/>
    </w:rPr>
  </w:style>
  <w:style w:type="paragraph" w:customStyle="1" w:styleId="xl70">
    <w:name w:val="xl70"/>
    <w:basedOn w:val="Normal"/>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71">
    <w:name w:val="xl71"/>
    <w:basedOn w:val="Normal"/>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pPr>
    <w:rPr>
      <w:rFonts w:ascii="宋体" w:eastAsia="宋体" w:hAnsi="宋体" w:cs="宋体"/>
      <w:b/>
      <w:bCs/>
      <w:color w:val="000000"/>
      <w:sz w:val="20"/>
      <w:szCs w:val="20"/>
    </w:rPr>
  </w:style>
  <w:style w:type="paragraph" w:customStyle="1" w:styleId="xl72">
    <w:name w:val="xl72"/>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3">
    <w:name w:val="xl73"/>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74">
    <w:name w:val="xl74"/>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5">
    <w:name w:val="xl75"/>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76">
    <w:name w:val="xl76"/>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7">
    <w:name w:val="xl77"/>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78">
    <w:name w:val="xl78"/>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9">
    <w:name w:val="xl79"/>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80">
    <w:name w:val="xl80"/>
    <w:basedOn w:val="Normal"/>
    <w:pPr>
      <w:spacing w:before="100" w:beforeAutospacing="1" w:after="100" w:afterAutospacing="1" w:line="240" w:lineRule="auto"/>
      <w:jc w:val="center"/>
    </w:pPr>
    <w:rPr>
      <w:rFonts w:ascii="宋体" w:eastAsia="宋体" w:hAnsi="宋体" w:cs="宋体"/>
      <w:color w:val="000000"/>
      <w:sz w:val="20"/>
      <w:szCs w:val="20"/>
    </w:rPr>
  </w:style>
  <w:style w:type="paragraph" w:customStyle="1" w:styleId="xl81">
    <w:name w:val="xl81"/>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82">
    <w:name w:val="xl82"/>
    <w:basedOn w:val="Normal"/>
    <w:pPr>
      <w:pBdr>
        <w:top w:val="single" w:sz="4" w:space="0" w:color="auto"/>
      </w:pBdr>
      <w:shd w:val="clear" w:color="000000" w:fill="FFCC99"/>
      <w:spacing w:before="100" w:beforeAutospacing="1" w:after="100" w:afterAutospacing="1" w:line="240" w:lineRule="auto"/>
    </w:pPr>
    <w:rPr>
      <w:rFonts w:ascii="宋体" w:eastAsia="宋体" w:hAnsi="宋体" w:cs="宋体"/>
      <w:b/>
      <w:bCs/>
      <w:color w:val="000000"/>
      <w:sz w:val="20"/>
      <w:szCs w:val="20"/>
    </w:rPr>
  </w:style>
  <w:style w:type="paragraph" w:customStyle="1" w:styleId="xl83">
    <w:name w:val="xl83"/>
    <w:basedOn w:val="Normal"/>
    <w:pPr>
      <w:pBdr>
        <w:top w:val="single" w:sz="4" w:space="0" w:color="auto"/>
        <w:right w:val="single" w:sz="4" w:space="0" w:color="auto"/>
      </w:pBdr>
      <w:shd w:val="clear" w:color="000000" w:fill="FFCC99"/>
      <w:spacing w:before="100" w:beforeAutospacing="1" w:after="100" w:afterAutospacing="1" w:line="240" w:lineRule="auto"/>
    </w:pPr>
    <w:rPr>
      <w:rFonts w:ascii="宋体" w:eastAsia="宋体" w:hAnsi="宋体" w:cs="宋体"/>
      <w:b/>
      <w:bCs/>
      <w:color w:val="000000"/>
      <w:sz w:val="20"/>
      <w:szCs w:val="20"/>
    </w:rPr>
  </w:style>
  <w:style w:type="paragraph" w:customStyle="1" w:styleId="xl84">
    <w:name w:val="xl84"/>
    <w:basedOn w:val="Normal"/>
    <w:pPr>
      <w:shd w:val="clear" w:color="000000" w:fill="FFCC99"/>
      <w:spacing w:before="100" w:beforeAutospacing="1" w:after="100" w:afterAutospacing="1" w:line="240" w:lineRule="auto"/>
    </w:pPr>
    <w:rPr>
      <w:rFonts w:ascii="宋体" w:eastAsia="宋体" w:hAnsi="宋体" w:cs="宋体"/>
      <w:color w:val="000000"/>
      <w:sz w:val="20"/>
      <w:szCs w:val="20"/>
    </w:rPr>
  </w:style>
  <w:style w:type="paragraph" w:customStyle="1" w:styleId="xl85">
    <w:name w:val="xl85"/>
    <w:basedOn w:val="Normal"/>
    <w:pPr>
      <w:pBdr>
        <w:right w:val="single" w:sz="4" w:space="0" w:color="auto"/>
      </w:pBdr>
      <w:shd w:val="clear" w:color="000000" w:fill="FFCC99"/>
      <w:spacing w:before="100" w:beforeAutospacing="1" w:after="100" w:afterAutospacing="1" w:line="240" w:lineRule="auto"/>
    </w:pPr>
    <w:rPr>
      <w:rFonts w:ascii="宋体" w:eastAsia="宋体" w:hAnsi="宋体" w:cs="宋体"/>
      <w:color w:val="000000"/>
      <w:sz w:val="20"/>
      <w:szCs w:val="20"/>
    </w:rPr>
  </w:style>
  <w:style w:type="paragraph" w:customStyle="1" w:styleId="Default">
    <w:name w:val="Default"/>
    <w:pPr>
      <w:widowControl w:val="0"/>
      <w:autoSpaceDE w:val="0"/>
      <w:autoSpaceDN w:val="0"/>
      <w:adjustRightInd w:val="0"/>
    </w:pPr>
    <w:rPr>
      <w:rFonts w:ascii="宋体" w:eastAsia="宋体" w:cs="宋体"/>
      <w:color w:val="000000"/>
      <w:sz w:val="24"/>
      <w:szCs w:val="24"/>
    </w:rPr>
  </w:style>
  <w:style w:type="character" w:customStyle="1" w:styleId="BodyText3Char">
    <w:name w:val="Body Text 3 Char"/>
    <w:basedOn w:val="DefaultParagraphFont"/>
    <w:link w:val="BodyText3"/>
    <w:rPr>
      <w:rFonts w:ascii="TKTypeRegular" w:eastAsia="宋体" w:hAnsi="TKTypeRegular" w:cs="Times New Roman"/>
      <w:sz w:val="24"/>
      <w:szCs w:val="24"/>
      <w:lang w:val="en-GB" w:eastAsia="en-US"/>
    </w:rPr>
  </w:style>
  <w:style w:type="table" w:customStyle="1" w:styleId="-318">
    <w:name w:val="浅色列表 - 强调文字颜色 318"/>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CommentTextChar">
    <w:name w:val="Comment Text Char"/>
    <w:basedOn w:val="DefaultParagraphFont"/>
    <w:link w:val="CommentText"/>
    <w:uiPriority w:val="99"/>
  </w:style>
  <w:style w:type="character" w:customStyle="1" w:styleId="CommentSubjectChar">
    <w:name w:val="Comment Subject Char"/>
    <w:basedOn w:val="CommentTextChar"/>
    <w:link w:val="CommentSubject"/>
    <w:uiPriority w:val="99"/>
    <w:rPr>
      <w:b/>
      <w:bCs/>
    </w:rPr>
  </w:style>
  <w:style w:type="character" w:customStyle="1" w:styleId="BodyTextFirstIndentChar">
    <w:name w:val="Body Text First Indent Char"/>
    <w:basedOn w:val="BodyTextChar"/>
    <w:link w:val="BodyTextFirstIndent"/>
    <w:uiPriority w:val="99"/>
    <w:qFormat/>
    <w:rPr>
      <w:rFonts w:ascii="Times New Roman" w:eastAsia="宋体" w:hAnsi="Times New Roman" w:cs="Times New Roman"/>
      <w:sz w:val="24"/>
      <w:szCs w:val="24"/>
    </w:rPr>
  </w:style>
  <w:style w:type="table" w:customStyle="1" w:styleId="TableElegant6">
    <w:name w:val="Table Elegant6"/>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6">
    <w:name w:val="Table Grid6"/>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9">
    <w:name w:val="浅色列表 - 强调文字颜色 319"/>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7">
    <w:name w:val="Table Elegant7"/>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7">
    <w:name w:val="Table Grid7"/>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0">
    <w:name w:val="浅色列表 - 强调文字颜色 3110"/>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8">
    <w:name w:val="Table Elegant8"/>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8">
    <w:name w:val="Table Grid8"/>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3">
    <w:name w:val="浅色列表 - 强调文字颜色 3113"/>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4">
    <w:name w:val="浅色列表 - 强调文字颜色 3114"/>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3">
    <w:name w:val="浅色列表 - 强调文字颜色 3123"/>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9">
    <w:name w:val="Table Elegant9"/>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9">
    <w:name w:val="Table Grid9"/>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5">
    <w:name w:val="浅色列表 - 强调文字颜色 3115"/>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6">
    <w:name w:val="浅色列表 - 强调文字颜色 3116"/>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4">
    <w:name w:val="浅色列表 - 强调文字颜色 3124"/>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
    <w:name w:val="Table"/>
    <w:basedOn w:val="Normal"/>
    <w:pPr>
      <w:spacing w:before="40" w:after="40" w:line="240" w:lineRule="auto"/>
    </w:pPr>
    <w:rPr>
      <w:rFonts w:ascii="Arial" w:eastAsia="宋体" w:hAnsi="Arial" w:cs="Times New Roman"/>
      <w:sz w:val="20"/>
      <w:szCs w:val="20"/>
      <w:lang w:eastAsia="en-US"/>
    </w:rPr>
  </w:style>
  <w:style w:type="character" w:customStyle="1" w:styleId="TitleChar">
    <w:name w:val="Title Char"/>
    <w:basedOn w:val="DefaultParagraphFont"/>
    <w:link w:val="Title"/>
    <w:rPr>
      <w:rFonts w:ascii="Arial" w:eastAsia="宋体" w:hAnsi="Arial" w:cs="Times New Roman"/>
      <w:b/>
      <w:sz w:val="20"/>
      <w:szCs w:val="20"/>
      <w:lang w:eastAsia="en-US"/>
    </w:rPr>
  </w:style>
  <w:style w:type="table" w:customStyle="1" w:styleId="-3117">
    <w:name w:val="浅色列表 - 强调文字颜色 3117"/>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31">
    <w:name w:val="浅色列表 - 强调文字颜色 313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41">
    <w:name w:val="浅色列表 - 强调文字颜色 314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a">
    <w:name w:val="列出段落 字符"/>
    <w:basedOn w:val="DefaultParagraphFont"/>
    <w:link w:val="1"/>
    <w:uiPriority w:val="34"/>
    <w:locked/>
  </w:style>
  <w:style w:type="paragraph" w:customStyle="1" w:styleId="A3">
    <w:name w:val="A"/>
    <w:basedOn w:val="Normal"/>
    <w:pPr>
      <w:widowControl w:val="0"/>
      <w:spacing w:after="0" w:line="360" w:lineRule="auto"/>
      <w:ind w:firstLineChars="200" w:firstLine="480"/>
      <w:jc w:val="both"/>
    </w:pPr>
    <w:rPr>
      <w:rFonts w:ascii="Arial" w:eastAsia="宋体" w:hAnsi="Arial" w:cs="宋体"/>
      <w:kern w:val="2"/>
      <w:sz w:val="21"/>
      <w:szCs w:val="20"/>
    </w:rPr>
  </w:style>
  <w:style w:type="character" w:customStyle="1" w:styleId="apple-style-span">
    <w:name w:val="apple-style-span"/>
    <w:basedOn w:val="DefaultParagraphFont"/>
  </w:style>
  <w:style w:type="paragraph" w:customStyle="1" w:styleId="mainfont12titel">
    <w:name w:val="mainfont12titel"/>
    <w:basedOn w:val="Normal"/>
    <w:pPr>
      <w:spacing w:before="100" w:beforeAutospacing="1" w:after="75" w:line="300" w:lineRule="atLeast"/>
    </w:pPr>
    <w:rPr>
      <w:rFonts w:ascii="Verdana" w:eastAsia="宋体" w:hAnsi="Verdana" w:cs="宋体"/>
      <w:b/>
      <w:bCs/>
      <w:color w:val="FF9900"/>
      <w:sz w:val="18"/>
      <w:szCs w:val="18"/>
    </w:rPr>
  </w:style>
  <w:style w:type="character" w:customStyle="1" w:styleId="mainfont12titel1">
    <w:name w:val="mainfont12titel1"/>
    <w:rPr>
      <w:rFonts w:ascii="Verdana" w:hAnsi="Verdana" w:hint="default"/>
      <w:b/>
      <w:bCs/>
      <w:color w:val="FF9900"/>
      <w:sz w:val="18"/>
      <w:szCs w:val="18"/>
    </w:rPr>
  </w:style>
  <w:style w:type="paragraph" w:customStyle="1" w:styleId="pentry1">
    <w:name w:val="p_entry1"/>
    <w:basedOn w:val="Normal"/>
    <w:pPr>
      <w:spacing w:after="0" w:line="240" w:lineRule="auto"/>
    </w:pPr>
    <w:rPr>
      <w:rFonts w:ascii="宋体" w:eastAsia="宋体" w:hAnsi="宋体" w:cs="宋体"/>
      <w:color w:val="999999"/>
      <w:sz w:val="24"/>
      <w:szCs w:val="24"/>
    </w:rPr>
  </w:style>
  <w:style w:type="paragraph" w:customStyle="1" w:styleId="21">
    <w:name w:val="样式 首行缩进:  2 字符1"/>
    <w:basedOn w:val="Normal"/>
    <w:pPr>
      <w:widowControl w:val="0"/>
      <w:spacing w:after="0" w:line="240" w:lineRule="auto"/>
      <w:ind w:firstLineChars="200" w:firstLine="360"/>
      <w:jc w:val="both"/>
    </w:pPr>
    <w:rPr>
      <w:rFonts w:ascii="Arial" w:eastAsia="宋体" w:hAnsi="Arial" w:cs="Times New Roman"/>
      <w:kern w:val="2"/>
      <w:sz w:val="18"/>
      <w:szCs w:val="24"/>
    </w:rPr>
  </w:style>
  <w:style w:type="paragraph" w:customStyle="1" w:styleId="A10">
    <w:name w:val="A1"/>
    <w:basedOn w:val="A3"/>
    <w:pPr>
      <w:ind w:firstLine="420"/>
    </w:pPr>
  </w:style>
  <w:style w:type="character" w:customStyle="1" w:styleId="apple-converted-space">
    <w:name w:val="apple-converted-space"/>
  </w:style>
  <w:style w:type="paragraph" w:customStyle="1" w:styleId="font5">
    <w:name w:val="font5"/>
    <w:basedOn w:val="Normal"/>
    <w:pPr>
      <w:spacing w:before="100" w:beforeAutospacing="1" w:after="100" w:afterAutospacing="1" w:line="240" w:lineRule="auto"/>
    </w:pPr>
    <w:rPr>
      <w:rFonts w:ascii="宋体" w:eastAsia="宋体" w:hAnsi="宋体" w:cs="宋体"/>
      <w:sz w:val="18"/>
      <w:szCs w:val="18"/>
    </w:rPr>
  </w:style>
  <w:style w:type="paragraph" w:customStyle="1" w:styleId="font6">
    <w:name w:val="font6"/>
    <w:basedOn w:val="Normal"/>
    <w:pPr>
      <w:spacing w:before="100" w:beforeAutospacing="1" w:after="100" w:afterAutospacing="1" w:line="240" w:lineRule="auto"/>
    </w:pPr>
    <w:rPr>
      <w:rFonts w:ascii="宋体" w:eastAsia="宋体" w:hAnsi="宋体" w:cs="宋体"/>
      <w:sz w:val="20"/>
      <w:szCs w:val="20"/>
    </w:rPr>
  </w:style>
  <w:style w:type="paragraph" w:customStyle="1" w:styleId="font7">
    <w:name w:val="font7"/>
    <w:basedOn w:val="Normal"/>
    <w:pPr>
      <w:spacing w:before="100" w:beforeAutospacing="1" w:after="100" w:afterAutospacing="1" w:line="240" w:lineRule="auto"/>
    </w:pPr>
    <w:rPr>
      <w:rFonts w:ascii="Arial" w:eastAsia="宋体" w:hAnsi="Arial" w:cs="Arial"/>
      <w:sz w:val="20"/>
      <w:szCs w:val="20"/>
    </w:rPr>
  </w:style>
  <w:style w:type="paragraph" w:customStyle="1" w:styleId="font8">
    <w:name w:val="font8"/>
    <w:basedOn w:val="Normal"/>
    <w:pPr>
      <w:spacing w:before="100" w:beforeAutospacing="1" w:after="100" w:afterAutospacing="1" w:line="240" w:lineRule="auto"/>
    </w:pPr>
    <w:rPr>
      <w:rFonts w:ascii="宋体" w:eastAsia="宋体" w:hAnsi="宋体" w:cs="宋体"/>
      <w:sz w:val="18"/>
      <w:szCs w:val="18"/>
    </w:rPr>
  </w:style>
  <w:style w:type="paragraph" w:customStyle="1" w:styleId="font9">
    <w:name w:val="font9"/>
    <w:basedOn w:val="Normal"/>
    <w:pPr>
      <w:spacing w:before="100" w:beforeAutospacing="1" w:after="100" w:afterAutospacing="1" w:line="240" w:lineRule="auto"/>
    </w:pPr>
    <w:rPr>
      <w:rFonts w:ascii="宋体" w:eastAsia="宋体" w:hAnsi="宋体" w:cs="宋体"/>
      <w:sz w:val="18"/>
      <w:szCs w:val="18"/>
    </w:rPr>
  </w:style>
  <w:style w:type="paragraph" w:customStyle="1" w:styleId="font10">
    <w:name w:val="font10"/>
    <w:basedOn w:val="Normal"/>
    <w:pPr>
      <w:spacing w:before="100" w:beforeAutospacing="1" w:after="100" w:afterAutospacing="1" w:line="240" w:lineRule="auto"/>
    </w:pPr>
    <w:rPr>
      <w:rFonts w:ascii="Times New Roman" w:eastAsia="宋体" w:hAnsi="Times New Roman" w:cs="Times New Roman"/>
      <w:sz w:val="18"/>
      <w:szCs w:val="18"/>
    </w:rPr>
  </w:style>
  <w:style w:type="paragraph" w:customStyle="1" w:styleId="xl86">
    <w:name w:val="xl86"/>
    <w:basedOn w:val="Normal"/>
    <w:pPr>
      <w:pBdr>
        <w:left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87">
    <w:name w:val="xl87"/>
    <w:basedOn w:val="Normal"/>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88">
    <w:name w:val="xl88"/>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89">
    <w:name w:val="xl89"/>
    <w:basedOn w:val="Normal"/>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90">
    <w:name w:val="xl90"/>
    <w:basedOn w:val="Normal"/>
    <w:pPr>
      <w:pBdr>
        <w:left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91">
    <w:name w:val="xl91"/>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18"/>
      <w:szCs w:val="18"/>
    </w:rPr>
  </w:style>
  <w:style w:type="paragraph" w:customStyle="1" w:styleId="xl92">
    <w:name w:val="xl92"/>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宋体" w:eastAsia="宋体" w:hAnsi="宋体" w:cs="宋体"/>
      <w:color w:val="000000"/>
      <w:sz w:val="18"/>
      <w:szCs w:val="18"/>
    </w:rPr>
  </w:style>
  <w:style w:type="paragraph" w:customStyle="1" w:styleId="xl93">
    <w:name w:val="xl93"/>
    <w:basedOn w:val="Normal"/>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94">
    <w:name w:val="xl94"/>
    <w:basedOn w:val="Normal"/>
    <w:pPr>
      <w:spacing w:before="100" w:beforeAutospacing="1" w:after="100" w:afterAutospacing="1" w:line="240" w:lineRule="auto"/>
      <w:textAlignment w:val="center"/>
    </w:pPr>
    <w:rPr>
      <w:rFonts w:ascii="宋体" w:eastAsia="宋体" w:hAnsi="宋体" w:cs="宋体"/>
      <w:sz w:val="20"/>
      <w:szCs w:val="20"/>
    </w:rPr>
  </w:style>
  <w:style w:type="paragraph" w:customStyle="1" w:styleId="xl95">
    <w:name w:val="xl95"/>
    <w:basedOn w:val="Normal"/>
    <w:pPr>
      <w:spacing w:before="100" w:beforeAutospacing="1" w:after="100" w:afterAutospacing="1" w:line="240" w:lineRule="auto"/>
    </w:pPr>
    <w:rPr>
      <w:rFonts w:ascii="宋体" w:eastAsia="宋体" w:hAnsi="宋体" w:cs="宋体"/>
      <w:sz w:val="20"/>
      <w:szCs w:val="20"/>
    </w:rPr>
  </w:style>
  <w:style w:type="paragraph" w:customStyle="1" w:styleId="xl96">
    <w:name w:val="xl96"/>
    <w:basedOn w:val="Normal"/>
    <w:pPr>
      <w:spacing w:before="100" w:beforeAutospacing="1" w:after="100" w:afterAutospacing="1" w:line="240" w:lineRule="auto"/>
    </w:pPr>
    <w:rPr>
      <w:rFonts w:ascii="宋体" w:eastAsia="宋体" w:hAnsi="宋体" w:cs="宋体"/>
      <w:sz w:val="20"/>
      <w:szCs w:val="20"/>
    </w:rPr>
  </w:style>
  <w:style w:type="table" w:styleId="GridTable4-Accent1">
    <w:name w:val="Grid Table 4 Accent 1"/>
    <w:basedOn w:val="TableNormal"/>
    <w:uiPriority w:val="49"/>
    <w:rsid w:val="00A23EE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1D5C59"/>
    <w:pPr>
      <w:widowControl w:val="0"/>
      <w:spacing w:after="0" w:line="240" w:lineRule="auto"/>
      <w:ind w:firstLineChars="200" w:firstLine="420"/>
      <w:jc w:val="both"/>
    </w:pPr>
    <w:rPr>
      <w:kern w:val="2"/>
      <w:sz w:val="21"/>
    </w:rPr>
  </w:style>
  <w:style w:type="character" w:styleId="UnresolvedMention">
    <w:name w:val="Unresolved Mention"/>
    <w:basedOn w:val="DefaultParagraphFont"/>
    <w:uiPriority w:val="99"/>
    <w:semiHidden/>
    <w:unhideWhenUsed/>
    <w:rsid w:val="00131D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62167">
      <w:bodyDiv w:val="1"/>
      <w:marLeft w:val="0"/>
      <w:marRight w:val="0"/>
      <w:marTop w:val="0"/>
      <w:marBottom w:val="0"/>
      <w:divBdr>
        <w:top w:val="none" w:sz="0" w:space="0" w:color="auto"/>
        <w:left w:val="none" w:sz="0" w:space="0" w:color="auto"/>
        <w:bottom w:val="none" w:sz="0" w:space="0" w:color="auto"/>
        <w:right w:val="none" w:sz="0" w:space="0" w:color="auto"/>
      </w:divBdr>
    </w:div>
    <w:div w:id="548107930">
      <w:bodyDiv w:val="1"/>
      <w:marLeft w:val="0"/>
      <w:marRight w:val="0"/>
      <w:marTop w:val="0"/>
      <w:marBottom w:val="0"/>
      <w:divBdr>
        <w:top w:val="none" w:sz="0" w:space="0" w:color="auto"/>
        <w:left w:val="none" w:sz="0" w:space="0" w:color="auto"/>
        <w:bottom w:val="none" w:sz="0" w:space="0" w:color="auto"/>
        <w:right w:val="none" w:sz="0" w:space="0" w:color="auto"/>
      </w:divBdr>
    </w:div>
    <w:div w:id="761486092">
      <w:bodyDiv w:val="1"/>
      <w:marLeft w:val="0"/>
      <w:marRight w:val="0"/>
      <w:marTop w:val="0"/>
      <w:marBottom w:val="0"/>
      <w:divBdr>
        <w:top w:val="none" w:sz="0" w:space="0" w:color="auto"/>
        <w:left w:val="none" w:sz="0" w:space="0" w:color="auto"/>
        <w:bottom w:val="none" w:sz="0" w:space="0" w:color="auto"/>
        <w:right w:val="none" w:sz="0" w:space="0" w:color="auto"/>
      </w:divBdr>
    </w:div>
    <w:div w:id="1039279893">
      <w:bodyDiv w:val="1"/>
      <w:marLeft w:val="0"/>
      <w:marRight w:val="0"/>
      <w:marTop w:val="0"/>
      <w:marBottom w:val="0"/>
      <w:divBdr>
        <w:top w:val="none" w:sz="0" w:space="0" w:color="auto"/>
        <w:left w:val="none" w:sz="0" w:space="0" w:color="auto"/>
        <w:bottom w:val="none" w:sz="0" w:space="0" w:color="auto"/>
        <w:right w:val="none" w:sz="0" w:space="0" w:color="auto"/>
      </w:divBdr>
    </w:div>
    <w:div w:id="1076702513">
      <w:bodyDiv w:val="1"/>
      <w:marLeft w:val="0"/>
      <w:marRight w:val="0"/>
      <w:marTop w:val="0"/>
      <w:marBottom w:val="0"/>
      <w:divBdr>
        <w:top w:val="none" w:sz="0" w:space="0" w:color="auto"/>
        <w:left w:val="none" w:sz="0" w:space="0" w:color="auto"/>
        <w:bottom w:val="none" w:sz="0" w:space="0" w:color="auto"/>
        <w:right w:val="none" w:sz="0" w:space="0" w:color="auto"/>
      </w:divBdr>
    </w:div>
    <w:div w:id="1480222728">
      <w:bodyDiv w:val="1"/>
      <w:marLeft w:val="0"/>
      <w:marRight w:val="0"/>
      <w:marTop w:val="0"/>
      <w:marBottom w:val="0"/>
      <w:divBdr>
        <w:top w:val="none" w:sz="0" w:space="0" w:color="auto"/>
        <w:left w:val="none" w:sz="0" w:space="0" w:color="auto"/>
        <w:bottom w:val="none" w:sz="0" w:space="0" w:color="auto"/>
        <w:right w:val="none" w:sz="0" w:space="0" w:color="auto"/>
      </w:divBdr>
    </w:div>
    <w:div w:id="1507357597">
      <w:bodyDiv w:val="1"/>
      <w:marLeft w:val="0"/>
      <w:marRight w:val="0"/>
      <w:marTop w:val="0"/>
      <w:marBottom w:val="0"/>
      <w:divBdr>
        <w:top w:val="none" w:sz="0" w:space="0" w:color="auto"/>
        <w:left w:val="none" w:sz="0" w:space="0" w:color="auto"/>
        <w:bottom w:val="none" w:sz="0" w:space="0" w:color="auto"/>
        <w:right w:val="none" w:sz="0" w:space="0" w:color="auto"/>
      </w:divBdr>
    </w:div>
    <w:div w:id="18791232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emf"/><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emf"/><Relationship Id="rId112" Type="http://schemas.openxmlformats.org/officeDocument/2006/relationships/image" Target="media/image99.png"/><Relationship Id="rId16" Type="http://schemas.openxmlformats.org/officeDocument/2006/relationships/footer" Target="footer1.xml"/><Relationship Id="rId107" Type="http://schemas.openxmlformats.org/officeDocument/2006/relationships/image" Target="media/image94.png"/><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package" Target="embeddings/Microsoft_Excel_Worksheet.xlsx"/><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g"/><Relationship Id="rId74" Type="http://schemas.openxmlformats.org/officeDocument/2006/relationships/image" Target="media/image61.jpg"/><Relationship Id="rId79" Type="http://schemas.openxmlformats.org/officeDocument/2006/relationships/image" Target="media/image66.emf"/><Relationship Id="rId87" Type="http://schemas.openxmlformats.org/officeDocument/2006/relationships/image" Target="media/image74.emf"/><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48.emf"/><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emf"/><Relationship Id="rId25" Type="http://schemas.openxmlformats.org/officeDocument/2006/relationships/oleObject" Target="embeddings/oleObject2.bin"/><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emf"/><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image" Target="media/image70.emf"/><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emf"/><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emf"/><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emf"/><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7.png"/><Relationship Id="rId39" Type="http://schemas.openxmlformats.org/officeDocument/2006/relationships/image" Target="media/image27.emf"/><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emf"/><Relationship Id="rId76" Type="http://schemas.openxmlformats.org/officeDocument/2006/relationships/image" Target="media/image63.jp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image" Target="media/image79.emf"/><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E34591-329D-435C-8837-00553395C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3722</TotalTime>
  <Pages>101</Pages>
  <Words>4976</Words>
  <Characters>28369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GE</Company>
  <LinksUpToDate>false</LinksUpToDate>
  <CharactersWithSpaces>33279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 User</dc:creator>
  <cp:lastModifiedBy>Zhang, Zhiliang(GE Digital)</cp:lastModifiedBy>
  <cp:revision>606</cp:revision>
  <cp:lastPrinted>2017-04-21T05:23:00Z</cp:lastPrinted>
  <dcterms:created xsi:type="dcterms:W3CDTF">2017-03-31T05:13:00Z</dcterms:created>
  <dcterms:modified xsi:type="dcterms:W3CDTF">2017-11-01T06:19:00Z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